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B" w:rsidRPr="00A039AB" w:rsidRDefault="00A039AB" w:rsidP="00A039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Госавтоинспекция напоминает водителям о безопасности детей в автомобиле</w:t>
      </w:r>
    </w:p>
    <w:p w:rsidR="00A039AB" w:rsidRPr="00A039AB" w:rsidRDefault="00A039AB" w:rsidP="00A03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9AB">
        <w:rPr>
          <w:rFonts w:ascii="Times New Roman" w:hAnsi="Times New Roman" w:cs="Times New Roman"/>
          <w:sz w:val="28"/>
          <w:szCs w:val="28"/>
        </w:rPr>
        <w:t>ГИБДД обращает особое внимание водителей-родителей на необходимость применения ремней безопасности и детских удерживающих устройств, обеспечивающих защищенность детей в салоне автомобиля.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пользуются услугами такси, следует  внимательно относиться к выбору компании-перевозчика и заранее выяснять, будет ли обеспечена безопасность ребенка в автомобиле.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Госавтоинспекция напоминает, что категорически запрещается перевозить детей на руках, так как при резком торможении ребенок принимает всю тяжесть удара на себя.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детей до 7-летнего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дети от 7 до 12 лет должны быть пристегнуты ремнями безопасности, а на переднем сиденье легкового автомобиля детей младше 12 лет можно перевозить только с использованием детских удерживающих устройств - 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 Постановлением Правительства установлен запрет на оставление в транспортном средстве на время его стоянки детей дошкольного возраста без совершеннолетнего лица</w:t>
      </w:r>
      <w:proofErr w:type="gram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сотрудниками ГИБДД выявлено более 300 фактов перевозки детей с нарушением требований Правил, а также около 1350 водителей не используют ремни безопасности.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к перевозке детей в соответствии с пунктом 3 статьи 12.23 Кодекса об административных правонарушениях Российской Федерации предусмотрено наказание в виде штрафа в размере 3000 рублей.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настоятельно рекомендуют водителям соблюдать установленные правила перевозки детей в автомобиле, так как эти правила помогут сохранить жизнь и здоровье «маленьких пассажиров» в случае дорожно-транспортного происшествия.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проката детских 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адресу Центральный проспект, 59, телефон: 8 (391) 251-07-07.</w:t>
      </w:r>
    </w:p>
    <w:p w:rsidR="00A039AB" w:rsidRPr="00A039AB" w:rsidRDefault="00A039AB" w:rsidP="00A0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ГИБДД МО МВД России «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045B" w:rsidRPr="00A039AB" w:rsidRDefault="006E045B">
      <w:pPr>
        <w:rPr>
          <w:sz w:val="28"/>
          <w:szCs w:val="28"/>
        </w:rPr>
      </w:pPr>
    </w:p>
    <w:sectPr w:rsidR="006E045B" w:rsidRPr="00A039AB" w:rsidSect="006E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39AB"/>
    <w:rsid w:val="000C3E27"/>
    <w:rsid w:val="006E045B"/>
    <w:rsid w:val="00A039AB"/>
    <w:rsid w:val="00B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B"/>
  </w:style>
  <w:style w:type="paragraph" w:styleId="1">
    <w:name w:val="heading 1"/>
    <w:basedOn w:val="a"/>
    <w:link w:val="10"/>
    <w:uiPriority w:val="9"/>
    <w:qFormat/>
    <w:rsid w:val="00A0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3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2022-09-27T03:12:00Z</dcterms:created>
  <dcterms:modified xsi:type="dcterms:W3CDTF">2022-09-27T03:12:00Z</dcterms:modified>
</cp:coreProperties>
</file>