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B7" w:rsidRPr="00B31FB5" w:rsidRDefault="00001DB7" w:rsidP="00001DB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                            </w:t>
      </w:r>
      <w:r w:rsidRPr="00B31FB5">
        <w:rPr>
          <w:rFonts w:ascii="Times New Roman" w:hAnsi="Times New Roman" w:cs="Times New Roman"/>
          <w:bCs/>
          <w:sz w:val="32"/>
          <w:szCs w:val="32"/>
        </w:rPr>
        <w:t>АДВЕНТ-КАЛЕНДАРЬ,</w:t>
      </w:r>
    </w:p>
    <w:p w:rsidR="00001DB7" w:rsidRPr="00B31FB5" w:rsidRDefault="00001DB7" w:rsidP="00001DB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31FB5">
        <w:rPr>
          <w:rFonts w:ascii="Times New Roman" w:hAnsi="Times New Roman" w:cs="Times New Roman"/>
          <w:bCs/>
          <w:sz w:val="32"/>
          <w:szCs w:val="32"/>
        </w:rPr>
        <w:t>как форма сотрудничества детей и взрослых в группе компенсирующей направленности для детей с ТНР</w:t>
      </w:r>
    </w:p>
    <w:p w:rsidR="00001DB7" w:rsidRP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</w:t>
      </w:r>
    </w:p>
    <w:p w:rsidR="00001DB7" w:rsidRPr="00B31FB5" w:rsidRDefault="00001DB7" w:rsidP="00001DB7">
      <w:pPr>
        <w:jc w:val="both"/>
        <w:rPr>
          <w:rFonts w:ascii="Times New Roman" w:hAnsi="Times New Roman" w:cs="Times New Roman"/>
          <w:sz w:val="32"/>
          <w:szCs w:val="32"/>
        </w:rPr>
      </w:pPr>
      <w:r w:rsidRPr="00B31FB5">
        <w:rPr>
          <w:rFonts w:ascii="Times New Roman" w:hAnsi="Times New Roman" w:cs="Times New Roman"/>
          <w:bCs/>
          <w:sz w:val="32"/>
          <w:szCs w:val="32"/>
        </w:rPr>
        <w:t xml:space="preserve">Цель: </w:t>
      </w:r>
      <w:r w:rsidR="00B31FB5" w:rsidRPr="00B31FB5">
        <w:rPr>
          <w:rFonts w:ascii="Times New Roman" w:hAnsi="Times New Roman" w:cs="Times New Roman"/>
          <w:bCs/>
          <w:sz w:val="32"/>
          <w:szCs w:val="32"/>
        </w:rPr>
        <w:t>Использование игры, как способа организации образовательного процесса с дошкольниками компенсирующей группы для детей с ТНР.</w:t>
      </w:r>
      <w:r w:rsidR="00B31FB5" w:rsidRPr="00B31FB5">
        <w:rPr>
          <w:rFonts w:ascii="Times New Roman" w:hAnsi="Times New Roman" w:cs="Times New Roman"/>
          <w:bCs/>
          <w:sz w:val="32"/>
          <w:szCs w:val="32"/>
        </w:rPr>
        <w:t xml:space="preserve"> С</w:t>
      </w:r>
      <w:r w:rsidRPr="00B31FB5">
        <w:rPr>
          <w:rFonts w:ascii="Times New Roman" w:hAnsi="Times New Roman" w:cs="Times New Roman"/>
          <w:bCs/>
          <w:sz w:val="32"/>
          <w:szCs w:val="32"/>
        </w:rPr>
        <w:t xml:space="preserve">оздание условий для проявления, творческой, познавательной активности детей, детской инициативы. </w:t>
      </w:r>
    </w:p>
    <w:p w:rsidR="00001DB7" w:rsidRPr="00B31FB5" w:rsidRDefault="00001DB7" w:rsidP="00001DB7">
      <w:pPr>
        <w:jc w:val="both"/>
        <w:rPr>
          <w:rFonts w:ascii="Times New Roman" w:hAnsi="Times New Roman" w:cs="Times New Roman"/>
          <w:sz w:val="32"/>
          <w:szCs w:val="32"/>
        </w:rPr>
      </w:pPr>
      <w:r w:rsidRPr="00B31FB5">
        <w:rPr>
          <w:rFonts w:ascii="Times New Roman" w:hAnsi="Times New Roman" w:cs="Times New Roman"/>
          <w:bCs/>
          <w:sz w:val="32"/>
          <w:szCs w:val="32"/>
        </w:rPr>
        <w:t>Задачи:</w:t>
      </w:r>
    </w:p>
    <w:p w:rsidR="00001DB7" w:rsidRPr="00B31FB5" w:rsidRDefault="00001DB7" w:rsidP="00001DB7">
      <w:pPr>
        <w:jc w:val="both"/>
        <w:rPr>
          <w:rFonts w:ascii="Times New Roman" w:hAnsi="Times New Roman" w:cs="Times New Roman"/>
          <w:sz w:val="32"/>
          <w:szCs w:val="32"/>
        </w:rPr>
      </w:pPr>
      <w:r w:rsidRPr="00B31FB5">
        <w:rPr>
          <w:rFonts w:ascii="Times New Roman" w:hAnsi="Times New Roman" w:cs="Times New Roman"/>
          <w:bCs/>
          <w:sz w:val="32"/>
          <w:szCs w:val="32"/>
        </w:rPr>
        <w:sym w:font="Wingdings" w:char="F074"/>
      </w:r>
      <w:r w:rsidRPr="00B31FB5">
        <w:rPr>
          <w:rFonts w:ascii="Times New Roman" w:hAnsi="Times New Roman" w:cs="Times New Roman"/>
          <w:bCs/>
          <w:sz w:val="32"/>
          <w:szCs w:val="32"/>
        </w:rPr>
        <w:t xml:space="preserve"> Формировать понятие временного пространства в игровой форме.</w:t>
      </w:r>
    </w:p>
    <w:p w:rsidR="00001DB7" w:rsidRPr="00B31FB5" w:rsidRDefault="00001DB7" w:rsidP="00001DB7">
      <w:pPr>
        <w:jc w:val="both"/>
        <w:rPr>
          <w:rFonts w:ascii="Times New Roman" w:hAnsi="Times New Roman" w:cs="Times New Roman"/>
          <w:sz w:val="32"/>
          <w:szCs w:val="32"/>
        </w:rPr>
      </w:pPr>
      <w:r w:rsidRPr="00B31FB5">
        <w:rPr>
          <w:rFonts w:ascii="Times New Roman" w:hAnsi="Times New Roman" w:cs="Times New Roman"/>
          <w:bCs/>
          <w:sz w:val="32"/>
          <w:szCs w:val="32"/>
        </w:rPr>
        <w:sym w:font="Wingdings" w:char="F074"/>
      </w:r>
      <w:r w:rsidRPr="00B31FB5">
        <w:rPr>
          <w:rFonts w:ascii="Times New Roman" w:hAnsi="Times New Roman" w:cs="Times New Roman"/>
          <w:bCs/>
          <w:sz w:val="32"/>
          <w:szCs w:val="32"/>
        </w:rPr>
        <w:t xml:space="preserve"> Расширять представления детей об ожидаемых событиях.</w:t>
      </w:r>
    </w:p>
    <w:p w:rsidR="00001DB7" w:rsidRPr="00B31FB5" w:rsidRDefault="00001DB7" w:rsidP="00001DB7">
      <w:pPr>
        <w:jc w:val="both"/>
        <w:rPr>
          <w:rFonts w:ascii="Times New Roman" w:hAnsi="Times New Roman" w:cs="Times New Roman"/>
          <w:sz w:val="32"/>
          <w:szCs w:val="32"/>
        </w:rPr>
      </w:pPr>
      <w:r w:rsidRPr="00B31FB5">
        <w:rPr>
          <w:rFonts w:ascii="Times New Roman" w:hAnsi="Times New Roman" w:cs="Times New Roman"/>
          <w:bCs/>
          <w:sz w:val="32"/>
          <w:szCs w:val="32"/>
        </w:rPr>
        <w:sym w:font="Wingdings" w:char="F074"/>
      </w:r>
      <w:r w:rsidRPr="00B31FB5">
        <w:rPr>
          <w:rFonts w:ascii="Times New Roman" w:hAnsi="Times New Roman" w:cs="Times New Roman"/>
          <w:bCs/>
          <w:sz w:val="32"/>
          <w:szCs w:val="32"/>
        </w:rPr>
        <w:t xml:space="preserve"> Развивать творческие и познавательные способности.</w:t>
      </w:r>
    </w:p>
    <w:p w:rsidR="00001DB7" w:rsidRPr="00B31FB5" w:rsidRDefault="00001DB7" w:rsidP="00001DB7">
      <w:pPr>
        <w:jc w:val="both"/>
        <w:rPr>
          <w:rFonts w:ascii="Times New Roman" w:hAnsi="Times New Roman" w:cs="Times New Roman"/>
          <w:sz w:val="32"/>
          <w:szCs w:val="32"/>
        </w:rPr>
      </w:pPr>
      <w:r w:rsidRPr="00B31FB5">
        <w:rPr>
          <w:rFonts w:ascii="Times New Roman" w:hAnsi="Times New Roman" w:cs="Times New Roman"/>
          <w:bCs/>
          <w:sz w:val="32"/>
          <w:szCs w:val="32"/>
        </w:rPr>
        <w:sym w:font="Wingdings" w:char="F074"/>
      </w:r>
      <w:r w:rsidRPr="00B31FB5">
        <w:rPr>
          <w:rFonts w:ascii="Times New Roman" w:hAnsi="Times New Roman" w:cs="Times New Roman"/>
          <w:bCs/>
          <w:sz w:val="32"/>
          <w:szCs w:val="32"/>
        </w:rPr>
        <w:t xml:space="preserve"> Развивать навыки совместной деятельности.</w:t>
      </w:r>
    </w:p>
    <w:p w:rsidR="00001DB7" w:rsidRPr="00B31FB5" w:rsidRDefault="00001DB7" w:rsidP="00001DB7">
      <w:pPr>
        <w:jc w:val="both"/>
        <w:rPr>
          <w:rFonts w:ascii="Times New Roman" w:hAnsi="Times New Roman" w:cs="Times New Roman"/>
          <w:sz w:val="32"/>
          <w:szCs w:val="32"/>
        </w:rPr>
      </w:pPr>
      <w:r w:rsidRPr="00B31FB5">
        <w:rPr>
          <w:rFonts w:ascii="Times New Roman" w:hAnsi="Times New Roman" w:cs="Times New Roman"/>
          <w:bCs/>
          <w:sz w:val="32"/>
          <w:szCs w:val="32"/>
        </w:rPr>
        <w:sym w:font="Wingdings" w:char="F074"/>
      </w:r>
      <w:r w:rsidRPr="00B31FB5">
        <w:rPr>
          <w:rFonts w:ascii="Times New Roman" w:hAnsi="Times New Roman" w:cs="Times New Roman"/>
          <w:bCs/>
          <w:sz w:val="32"/>
          <w:szCs w:val="32"/>
        </w:rPr>
        <w:t xml:space="preserve"> Интегрировать все образовательные области (социально-коммуникативную, познавательную, речевую, художественно-эстетическую, физическую), выстраивая педагогический процесс индивидуально, в </w:t>
      </w:r>
      <w:proofErr w:type="spellStart"/>
      <w:r w:rsidRPr="00B31FB5">
        <w:rPr>
          <w:rFonts w:ascii="Times New Roman" w:hAnsi="Times New Roman" w:cs="Times New Roman"/>
          <w:bCs/>
          <w:sz w:val="32"/>
          <w:szCs w:val="32"/>
        </w:rPr>
        <w:t>микрогруппе</w:t>
      </w:r>
      <w:proofErr w:type="spellEnd"/>
      <w:r w:rsidRPr="00B31FB5">
        <w:rPr>
          <w:rFonts w:ascii="Times New Roman" w:hAnsi="Times New Roman" w:cs="Times New Roman"/>
          <w:bCs/>
          <w:sz w:val="32"/>
          <w:szCs w:val="32"/>
        </w:rPr>
        <w:t xml:space="preserve"> детей и фронтально со всеми детьми.</w:t>
      </w:r>
    </w:p>
    <w:p w:rsidR="00001DB7" w:rsidRDefault="00001DB7" w:rsidP="00001D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 3</w:t>
      </w:r>
      <w:r w:rsidRPr="00001D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Адвент</w:t>
      </w:r>
      <w:proofErr w:type="spellEnd"/>
      <w:r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-календарь, проще говоря - это счетчик</w:t>
      </w:r>
      <w:r w:rsidR="00B31F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дней, оставшихся до какого-либо события</w:t>
      </w:r>
      <w:r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использовали большие конверты, с к</w:t>
      </w:r>
      <w:r w:rsidR="00B31F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артинкой деда Мороза и фонариками с цифрами от 1 до 31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4673F4" w:rsidRPr="004F6DD2" w:rsidRDefault="004F6DD2" w:rsidP="004F6D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утреннем круге детям была рассказана загадочная история о том, что сегодня в</w:t>
      </w:r>
      <w:r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последний день осени 30 ноября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r w:rsidR="00001DB7"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нас произошло странное волшебство. Ранним утром, когда воспитатели пришли в детский сад, они заметили, что почему-то из книжного уголка пропали все детские книжки и вместо книг на полках появились письма 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еда Мороза. Мы</w:t>
      </w:r>
      <w:r w:rsidR="00001DB7"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посчитали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все </w:t>
      </w:r>
      <w:r w:rsidR="00B31F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конверты, </w:t>
      </w:r>
      <w:r w:rsidR="00001DB7"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вспомнили, что завтра наступает календарная Зима, начинается последний месяц года декабрь, а в декабре ровно 31 день. В 31-м конверте было письмо от Деда Мороза и первое задание от Снеговика.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видите, мы начали отсчет в обратном порядке, т.е. каждый день считали сколько дней до НГ осталось.</w:t>
      </w:r>
    </w:p>
    <w:p w:rsidR="007411A0" w:rsidRDefault="00001DB7" w:rsidP="007411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 w:rsidR="004F6D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4. </w:t>
      </w:r>
      <w:r w:rsidR="004F6DD2" w:rsidRP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выполнили 1-ое задание склеили елочку, вырезали фонарики с цифрами</w:t>
      </w:r>
      <w:r w:rsid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прикрепили елочку на стену в книжный уголок.</w:t>
      </w:r>
      <w:r w:rsidR="007411A0" w:rsidRP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7411A0"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того, чтобы не пропусти</w:t>
      </w:r>
      <w:r w:rsidR="00B31F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ть новогодний праздник, мы открывали</w:t>
      </w:r>
      <w:r w:rsidR="007411A0"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каж</w:t>
      </w:r>
      <w:r w:rsidR="00B31F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дый день один конверт, выполняли задания Снеговика и зажигали</w:t>
      </w:r>
      <w:r w:rsidR="007411A0"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очередной фонарик на ёлке! </w:t>
      </w:r>
    </w:p>
    <w:p w:rsidR="007411A0" w:rsidRPr="00AF02A4" w:rsidRDefault="00001DB7" w:rsidP="007411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5</w:t>
      </w:r>
      <w:r w:rsidR="007411A0" w:rsidRP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7411A0"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Второе задание было таким увлекательным, ведь 1 декабря Всероссийский день хоккея, Снеговик попросил ребятишек сделать своими руками игровое поле, клюшки и шайбы. Оказывается</w:t>
      </w:r>
      <w:r w:rsid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7411A0" w:rsidRPr="00AF02A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хоккей можно играть на столе, клюшка может быть из картона, а шайба из синильной проволоки. Главное правило - проиграл тот, чья шайба выкатилась за пределы поля. </w:t>
      </w:r>
    </w:p>
    <w:p w:rsidR="00001DB7" w:rsidRPr="007411A0" w:rsidRDefault="00001DB7" w:rsidP="007411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6</w:t>
      </w:r>
      <w:r w:rsidR="004F6DD2" w:rsidRPr="004F6D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изучали историю Новогодней игрушки и организовали выставку настоящих стеклянных игрушек бабушек и дедушек, рассматривали гирлянду, которой 40 лет! Вырезали снежинки из салфеток и украшали ими группу, потом у нас открылась Новогодняя мастерская по изготовлению игрушек из шишек, дисков, бумаги, сложенной гармошкой, ватных дисков и шариков из пенопласта.</w:t>
      </w:r>
    </w:p>
    <w:p w:rsidR="00001DB7" w:rsidRDefault="00001DB7" w:rsidP="00DF1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7</w:t>
      </w:r>
      <w:r w:rsidR="007411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="007411A0" w:rsidRP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="007411A0" w:rsidRP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наш </w:t>
      </w:r>
      <w:proofErr w:type="spellStart"/>
      <w:r w:rsidR="007411A0" w:rsidRP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адвент</w:t>
      </w:r>
      <w:proofErr w:type="spellEnd"/>
      <w:r w:rsidR="007411A0" w:rsidRP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-календарь с успехом вошли событийные мероприятия</w:t>
      </w:r>
      <w:r w:rsidR="007411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например </w:t>
      </w:r>
      <w:r w:rsid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8 декабря 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– День художника. </w:t>
      </w:r>
      <w:r w:rsid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слушали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рассказ о красоте природы своей малой Родины и о тех людях, которые своими изумительными работами отражаю</w:t>
      </w:r>
      <w:r w:rsid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 эту красоту кистью и красками</w:t>
      </w:r>
      <w:r w:rsidR="00B31F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о </w:t>
      </w:r>
      <w:proofErr w:type="spellStart"/>
      <w:r w:rsidR="00B31F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арыповских</w:t>
      </w:r>
      <w:proofErr w:type="spellEnd"/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художниках. </w:t>
      </w:r>
      <w:r w:rsid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Мы рассматривали, трогали пальчиками 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старинные, выцветшие, написанные маслом на холсте картину В.Г. Перова «Охотники на привале» и картину неизвестного художника «Купающийся ребенок». Перевоплотившись в художников, ребятишки с упоением рисовали зубной пастой на окнах морозные узоры. </w:t>
      </w:r>
    </w:p>
    <w:p w:rsidR="00DF183F" w:rsidRPr="00DF183F" w:rsidRDefault="00DF183F" w:rsidP="00DF1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8</w:t>
      </w:r>
      <w:r w:rsidR="00DF183F" w:rsidRP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Ребятишки с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амостоятельно замешивали соленое тесто, подкрашивали и лепили голубой замок снежной королевы и снеговиков-охранников.</w:t>
      </w:r>
    </w:p>
    <w:p w:rsidR="00001DB7" w:rsidRDefault="00001DB7" w:rsidP="00DF1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9</w:t>
      </w:r>
      <w:r w:rsidR="00DF183F" w:rsidRP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неподдельным восторгом ребятишки красили воду, заливали в силиконовые формочки и на следующий день украшали участок детского сада цветными льдинками. </w:t>
      </w:r>
    </w:p>
    <w:p w:rsidR="00DF183F" w:rsidRPr="00DF183F" w:rsidRDefault="00DF183F" w:rsidP="00DF1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10</w:t>
      </w:r>
      <w:r w:rsidR="00DF183F" w:rsidRP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Изображали детей северных народов Красноярского края в теплых, отделанных мехом ш</w:t>
      </w:r>
      <w:r w:rsid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убках, конструировали игрушки из конуса, делали карнавальные маски и зимнее дерево из картона, </w:t>
      </w:r>
      <w:r w:rsid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создавали книжки-малышки с </w:t>
      </w:r>
      <w:r w:rsidR="006D2760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потрясающими детскими рассказами «О том, как я провел выходные», «Как я наряжала елку», «Зимние пчелы», «Мой щенок», «Новогодняя сказка» и «Как мы ходили за грибами». </w:t>
      </w: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11</w:t>
      </w:r>
      <w:r w:rsidR="00DF183F" w:rsidRP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наблюдали за метелью и вместе убирали снег на участке, выполняли снежную зарядку и стряпали самое настоящее печенье из настоящих продуктов</w:t>
      </w:r>
      <w:r w:rsid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угощались сами и угощали малышей.</w:t>
      </w: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12</w:t>
      </w:r>
      <w:r w:rsidR="00DF183F" w:rsidRPr="00DF183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р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исовали </w:t>
      </w:r>
      <w:r w:rsid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солью и 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пластилином северное сияние, </w:t>
      </w:r>
      <w:r w:rsid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снежинки, </w:t>
      </w:r>
      <w:r w:rsidR="00DF183F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пингвинов и конечно снеговиков.</w:t>
      </w: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Слайд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6D27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играли в народные игры</w:t>
      </w:r>
      <w:r w:rsidR="006D2760" w:rsidRP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D2760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«Льдинка», «Два Мороза», «Лиса и заяц», «Догони рукавичку», «Ветер Южный, ветер Северный», гонки на санках</w:t>
      </w:r>
      <w:r w:rsidR="00B31F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01DB7" w:rsidRDefault="00001DB7" w:rsidP="00001DB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14</w:t>
      </w:r>
      <w:r w:rsidR="006D27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D2760" w:rsidRP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украшали фойе и приемную своей группы,</w:t>
      </w:r>
      <w:r w:rsidR="006D27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D276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</w:t>
      </w:r>
      <w:r w:rsid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аже </w:t>
      </w:r>
      <w:proofErr w:type="spellStart"/>
      <w:r w:rsid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обувница</w:t>
      </w:r>
      <w:proofErr w:type="spellEnd"/>
      <w:r w:rsidR="006D2760" w:rsidRPr="0075287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стала нарядной и праздничной, а дети узнали, что новогодние свечи со встроенными батарейками, безопасны – ведь не нужны для них спички.</w:t>
      </w:r>
    </w:p>
    <w:p w:rsidR="00524E2C" w:rsidRPr="000E5DCE" w:rsidRDefault="000E5DCE" w:rsidP="00524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Итак, подведем и</w:t>
      </w:r>
      <w:r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тог. </w:t>
      </w:r>
      <w:r w:rsidR="00524E2C"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Задания могут быть</w:t>
      </w:r>
      <w:r w:rsidR="00524E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524E2C"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как составляющая часть расписания </w:t>
      </w:r>
      <w:r w:rsidR="00524E2C" w:rsidRPr="000E5DCE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организованной образовательной деятельности</w:t>
      </w:r>
      <w:r w:rsidR="00B31F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так и игровые задания, выполняемые</w:t>
      </w:r>
      <w:bookmarkStart w:id="0" w:name="_GoBack"/>
      <w:bookmarkEnd w:id="0"/>
      <w:r w:rsidR="00524E2C"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режимные моменты совместной деятельности педагогов с детьми или самостоятельно.</w:t>
      </w:r>
      <w:r w:rsidR="00524E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Задания могут придумывать сами дети, проявляя творческую инициативу.</w:t>
      </w:r>
    </w:p>
    <w:p w:rsidR="000E5DCE" w:rsidRPr="000E5DCE" w:rsidRDefault="000E5DCE" w:rsidP="000E5DC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0E5DCE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Адвент</w:t>
      </w:r>
      <w:proofErr w:type="spellEnd"/>
      <w:r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-календарь позволяет интегрировать все </w:t>
      </w:r>
      <w:r w:rsidRPr="000E5DCE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образовательные области </w:t>
      </w:r>
      <w:r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(социально-коммуникативную, познавательную, речевую, художественно-эстетическую, физическую</w:t>
      </w:r>
      <w:r w:rsidR="00524E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), выстраивать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педагогический </w:t>
      </w:r>
      <w:r w:rsidRPr="000E5DCE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процесс </w:t>
      </w:r>
      <w:r w:rsidR="00524E2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можно </w:t>
      </w:r>
      <w:r w:rsidRPr="000E5DCE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индивидуально</w:t>
      </w:r>
      <w:r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в </w:t>
      </w:r>
      <w:proofErr w:type="spellStart"/>
      <w:r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микрогруппе</w:t>
      </w:r>
      <w:proofErr w:type="spellEnd"/>
      <w:r w:rsidRPr="000E5DC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детей и фронтально со всеми детьми.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Дети с ТНР в игровой форме успешно усваивают временные пространства.</w:t>
      </w:r>
      <w:r w:rsidR="00524E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Развивают навыки совместной деятельности.</w:t>
      </w:r>
    </w:p>
    <w:p w:rsidR="000E5DCE" w:rsidRDefault="000E5DCE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1DB7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15</w:t>
      </w:r>
      <w:r w:rsidR="00524E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Спасибо за внимание!</w:t>
      </w: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1DB7" w:rsidRPr="00001DB7" w:rsidRDefault="00001DB7" w:rsidP="00001DB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01DB7" w:rsidRPr="00001DB7" w:rsidSect="00001D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1A"/>
    <w:rsid w:val="00001DB7"/>
    <w:rsid w:val="000E5DCE"/>
    <w:rsid w:val="00170B1A"/>
    <w:rsid w:val="004673F4"/>
    <w:rsid w:val="004F6DD2"/>
    <w:rsid w:val="00524E2C"/>
    <w:rsid w:val="006D2760"/>
    <w:rsid w:val="007411A0"/>
    <w:rsid w:val="00B31FB5"/>
    <w:rsid w:val="00D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1E50"/>
  <w15:chartTrackingRefBased/>
  <w15:docId w15:val="{E66578BB-002B-4D0B-9992-64CF181A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2022-02-24T17:36:00Z</cp:lastPrinted>
  <dcterms:created xsi:type="dcterms:W3CDTF">2022-02-24T16:29:00Z</dcterms:created>
  <dcterms:modified xsi:type="dcterms:W3CDTF">2022-02-28T17:30:00Z</dcterms:modified>
</cp:coreProperties>
</file>