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07" w:rsidRPr="00ED0207" w:rsidRDefault="00847033" w:rsidP="008470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0207" w:rsidRPr="00ED0207">
        <w:rPr>
          <w:rFonts w:ascii="Times New Roman" w:hAnsi="Times New Roman" w:cs="Times New Roman"/>
          <w:sz w:val="24"/>
          <w:szCs w:val="24"/>
        </w:rPr>
        <w:t xml:space="preserve">1. Шарыповский </w:t>
      </w:r>
      <w:r w:rsidR="00C8451A">
        <w:rPr>
          <w:rFonts w:ascii="Times New Roman" w:hAnsi="Times New Roman" w:cs="Times New Roman"/>
          <w:sz w:val="24"/>
          <w:szCs w:val="24"/>
        </w:rPr>
        <w:t>м</w:t>
      </w:r>
      <w:r w:rsidR="00ED0207" w:rsidRPr="00ED0207">
        <w:rPr>
          <w:rFonts w:ascii="Times New Roman" w:hAnsi="Times New Roman" w:cs="Times New Roman"/>
          <w:sz w:val="24"/>
          <w:szCs w:val="24"/>
        </w:rPr>
        <w:t>униципальный округ</w:t>
      </w:r>
    </w:p>
    <w:p w:rsidR="00ED0207" w:rsidRDefault="00ED0207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2. </w:t>
      </w:r>
      <w:r w:rsidRPr="00261C0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Холмогорский детский сад «Домовенок»</w:t>
      </w:r>
    </w:p>
    <w:p w:rsidR="00ED0207" w:rsidRDefault="00ED0207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3.МБДОУ Холмогорский ДС «Домовенок»</w:t>
      </w:r>
    </w:p>
    <w:p w:rsidR="00D8040F" w:rsidRDefault="00C8451A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Авторский коллектив: </w:t>
      </w:r>
    </w:p>
    <w:p w:rsidR="003B2CA9" w:rsidRDefault="003B2CA9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Т.В.- воспитатель комбинированной группы,</w:t>
      </w:r>
    </w:p>
    <w:p w:rsidR="00C8451A" w:rsidRDefault="00C8451A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Ледовская А.Н.-</w:t>
      </w:r>
      <w:r w:rsidR="003B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D8040F">
        <w:rPr>
          <w:rFonts w:ascii="Times New Roman" w:hAnsi="Times New Roman" w:cs="Times New Roman"/>
          <w:sz w:val="24"/>
          <w:szCs w:val="24"/>
        </w:rPr>
        <w:t>,</w:t>
      </w:r>
    </w:p>
    <w:p w:rsidR="00D8040F" w:rsidRDefault="00D8040F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М.Р.-</w:t>
      </w:r>
      <w:r w:rsidR="003B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учитель-логопед.</w:t>
      </w:r>
    </w:p>
    <w:p w:rsidR="00C8451A" w:rsidRPr="00847033" w:rsidRDefault="00D8040F" w:rsidP="00847033">
      <w:pPr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040F">
        <w:t xml:space="preserve"> </w:t>
      </w:r>
      <w:r w:rsidR="00847033">
        <w:t xml:space="preserve"> </w:t>
      </w:r>
      <w:r w:rsidR="00847033">
        <w:rPr>
          <w:rFonts w:ascii="Times New Roman" w:hAnsi="Times New Roman" w:cs="Times New Roman"/>
          <w:sz w:val="24"/>
        </w:rPr>
        <w:t xml:space="preserve">Применение </w:t>
      </w:r>
      <w:r w:rsidR="00847033" w:rsidRPr="00847033">
        <w:rPr>
          <w:rFonts w:ascii="Times New Roman" w:hAnsi="Times New Roman" w:cs="Times New Roman"/>
          <w:sz w:val="24"/>
        </w:rPr>
        <w:t xml:space="preserve">мини-робота Bee- Bot «Умная пчела» в коррекционной работе с детьми </w:t>
      </w:r>
      <w:r w:rsidR="003B673B">
        <w:rPr>
          <w:rFonts w:ascii="Times New Roman" w:hAnsi="Times New Roman" w:cs="Times New Roman"/>
          <w:sz w:val="24"/>
        </w:rPr>
        <w:t>с ОВЗ</w:t>
      </w:r>
    </w:p>
    <w:p w:rsidR="003B2CA9" w:rsidRDefault="00D8040F" w:rsidP="003B2C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B2CA9" w:rsidRPr="00336663">
          <w:rPr>
            <w:rStyle w:val="ad"/>
            <w:rFonts w:ascii="Times New Roman" w:hAnsi="Times New Roman" w:cs="Times New Roman"/>
            <w:sz w:val="24"/>
            <w:szCs w:val="24"/>
          </w:rPr>
          <w:t>http://дс-домовенок.рф/metodichka/</w:t>
        </w:r>
      </w:hyperlink>
    </w:p>
    <w:p w:rsidR="00ED0207" w:rsidRDefault="00D8040F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D8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0CC4">
        <w:rPr>
          <w:rFonts w:ascii="Times New Roman" w:hAnsi="Times New Roman" w:cs="Times New Roman"/>
          <w:sz w:val="24"/>
          <w:szCs w:val="24"/>
        </w:rPr>
        <w:t xml:space="preserve">ети с ОВЗ, воспитатели, педагог-психолог, учитель-логопед, </w:t>
      </w:r>
      <w:r w:rsidR="006E4F94">
        <w:rPr>
          <w:rFonts w:ascii="Times New Roman" w:hAnsi="Times New Roman" w:cs="Times New Roman"/>
          <w:sz w:val="24"/>
          <w:szCs w:val="24"/>
        </w:rPr>
        <w:t>учитель-дифектолог</w:t>
      </w:r>
      <w:r w:rsidRPr="00C90CC4">
        <w:rPr>
          <w:rFonts w:ascii="Times New Roman" w:hAnsi="Times New Roman" w:cs="Times New Roman"/>
          <w:sz w:val="24"/>
          <w:szCs w:val="24"/>
        </w:rPr>
        <w:t>,</w:t>
      </w:r>
      <w:r w:rsidR="006E4F94">
        <w:rPr>
          <w:rFonts w:ascii="Times New Roman" w:hAnsi="Times New Roman" w:cs="Times New Roman"/>
          <w:sz w:val="24"/>
          <w:szCs w:val="24"/>
        </w:rPr>
        <w:t xml:space="preserve"> </w:t>
      </w:r>
      <w:r w:rsidRPr="00C90CC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представители).</w:t>
      </w:r>
    </w:p>
    <w:p w:rsidR="00847033" w:rsidRPr="007A717A" w:rsidRDefault="00D8040F" w:rsidP="003B673B">
      <w:pPr>
        <w:spacing w:after="0" w:line="360" w:lineRule="auto"/>
        <w:ind w:firstLine="709"/>
        <w:contextualSpacing/>
        <w:jc w:val="both"/>
      </w:pPr>
      <w:r w:rsidRPr="007A717A">
        <w:rPr>
          <w:rFonts w:ascii="Times New Roman" w:hAnsi="Times New Roman" w:cs="Times New Roman"/>
          <w:sz w:val="24"/>
          <w:szCs w:val="24"/>
        </w:rPr>
        <w:t>8</w:t>
      </w:r>
      <w:r w:rsidR="00847033" w:rsidRPr="007A717A">
        <w:rPr>
          <w:rFonts w:ascii="Times New Roman" w:hAnsi="Times New Roman" w:cs="Times New Roman"/>
          <w:sz w:val="24"/>
          <w:szCs w:val="24"/>
        </w:rPr>
        <w:t>.</w:t>
      </w:r>
      <w:r w:rsidR="0084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033" w:rsidRPr="00847033">
        <w:rPr>
          <w:rFonts w:ascii="Times New Roman" w:hAnsi="Times New Roman" w:cs="Times New Roman"/>
          <w:sz w:val="24"/>
          <w:szCs w:val="24"/>
        </w:rPr>
        <w:t>Представляем опыт коррекционной работы с применением мини-роботов Bee- Bot в деятельности логопеда</w:t>
      </w:r>
      <w:r w:rsidR="00847033">
        <w:rPr>
          <w:rFonts w:ascii="Times New Roman" w:hAnsi="Times New Roman" w:cs="Times New Roman"/>
          <w:sz w:val="24"/>
          <w:szCs w:val="24"/>
        </w:rPr>
        <w:t>, педагога-психолога</w:t>
      </w:r>
      <w:r w:rsidR="00847033" w:rsidRPr="00847033">
        <w:rPr>
          <w:rFonts w:ascii="Times New Roman" w:hAnsi="Times New Roman" w:cs="Times New Roman"/>
          <w:sz w:val="24"/>
          <w:szCs w:val="24"/>
        </w:rPr>
        <w:t xml:space="preserve"> и воспитателя на фронтальных, подгрупповых </w:t>
      </w:r>
      <w:r w:rsidR="007A717A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847033" w:rsidRPr="00847033">
        <w:rPr>
          <w:rFonts w:ascii="Times New Roman" w:hAnsi="Times New Roman" w:cs="Times New Roman"/>
          <w:sz w:val="24"/>
          <w:szCs w:val="24"/>
        </w:rPr>
        <w:t>занятиях с детьми</w:t>
      </w:r>
      <w:r w:rsidR="007A717A">
        <w:rPr>
          <w:rFonts w:ascii="Times New Roman" w:hAnsi="Times New Roman" w:cs="Times New Roman"/>
          <w:sz w:val="24"/>
          <w:szCs w:val="24"/>
        </w:rPr>
        <w:t xml:space="preserve"> </w:t>
      </w:r>
      <w:r w:rsidR="007A717A" w:rsidRPr="00847033">
        <w:rPr>
          <w:rFonts w:ascii="Times New Roman" w:hAnsi="Times New Roman" w:cs="Times New Roman"/>
          <w:sz w:val="24"/>
        </w:rPr>
        <w:t>старшего дошкольного возраста ТНР</w:t>
      </w:r>
      <w:r w:rsidR="007A717A">
        <w:rPr>
          <w:rFonts w:ascii="Times New Roman" w:hAnsi="Times New Roman" w:cs="Times New Roman"/>
          <w:sz w:val="24"/>
        </w:rPr>
        <w:t>.</w:t>
      </w:r>
      <w:r w:rsidR="007A717A" w:rsidRPr="00847033">
        <w:rPr>
          <w:rFonts w:ascii="Times New Roman" w:hAnsi="Times New Roman" w:cs="Times New Roman"/>
          <w:sz w:val="24"/>
        </w:rPr>
        <w:t xml:space="preserve"> </w:t>
      </w:r>
    </w:p>
    <w:p w:rsidR="007A717A" w:rsidRDefault="007F2898" w:rsidP="007A71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660E55" w:rsidRPr="00261C08">
        <w:rPr>
          <w:rFonts w:ascii="Times New Roman" w:hAnsi="Times New Roman" w:cs="Times New Roman"/>
          <w:sz w:val="24"/>
          <w:szCs w:val="24"/>
        </w:rPr>
        <w:t xml:space="preserve"> </w:t>
      </w:r>
      <w:r w:rsidR="007A717A" w:rsidRPr="007A717A">
        <w:rPr>
          <w:rFonts w:ascii="Times New Roman" w:hAnsi="Times New Roman" w:cs="Times New Roman"/>
          <w:sz w:val="24"/>
          <w:szCs w:val="24"/>
        </w:rPr>
        <w:t>У детей с нарушениями речи наряду с задержкой коммуникативных навыков, нередко</w:t>
      </w:r>
      <w:r w:rsidR="007A717A">
        <w:rPr>
          <w:rFonts w:ascii="Times New Roman" w:hAnsi="Times New Roman" w:cs="Times New Roman"/>
          <w:sz w:val="24"/>
          <w:szCs w:val="24"/>
        </w:rPr>
        <w:t xml:space="preserve"> </w:t>
      </w:r>
      <w:r w:rsidR="007A717A" w:rsidRPr="007A717A">
        <w:rPr>
          <w:rFonts w:ascii="Times New Roman" w:hAnsi="Times New Roman" w:cs="Times New Roman"/>
          <w:sz w:val="24"/>
          <w:szCs w:val="24"/>
        </w:rPr>
        <w:t xml:space="preserve">страдает эмоционально-волевая, познавательная, двигательная сферы. </w:t>
      </w:r>
      <w:r w:rsidR="007A717A">
        <w:rPr>
          <w:rFonts w:ascii="Times New Roman" w:hAnsi="Times New Roman" w:cs="Times New Roman"/>
          <w:sz w:val="24"/>
          <w:szCs w:val="24"/>
        </w:rPr>
        <w:t>Р</w:t>
      </w:r>
      <w:r w:rsidR="007A717A" w:rsidRPr="00261C08">
        <w:rPr>
          <w:rFonts w:ascii="Times New Roman" w:hAnsi="Times New Roman" w:cs="Times New Roman"/>
          <w:sz w:val="24"/>
          <w:szCs w:val="24"/>
        </w:rPr>
        <w:t>аботая в детском саду, мы  видим, что с каждым годом растет число детей</w:t>
      </w:r>
      <w:r w:rsidR="007A717A">
        <w:rPr>
          <w:rFonts w:ascii="Times New Roman" w:hAnsi="Times New Roman" w:cs="Times New Roman"/>
          <w:sz w:val="24"/>
          <w:szCs w:val="24"/>
        </w:rPr>
        <w:t xml:space="preserve"> с тяжелыми нарушениями речи.  </w:t>
      </w:r>
      <w:r w:rsidR="007A717A" w:rsidRPr="00261C08">
        <w:rPr>
          <w:rFonts w:ascii="Times New Roman" w:hAnsi="Times New Roman" w:cs="Times New Roman"/>
          <w:sz w:val="24"/>
          <w:szCs w:val="24"/>
        </w:rPr>
        <w:t>У большого количества детей с тяжелыми нарушениями речи, у детей с задержкой</w:t>
      </w:r>
      <w:r w:rsidR="007A717A" w:rsidRPr="00261C08">
        <w:rPr>
          <w:rFonts w:ascii="Times New Roman" w:hAnsi="Times New Roman" w:cs="Times New Roman"/>
          <w:sz w:val="24"/>
          <w:szCs w:val="24"/>
        </w:rPr>
        <w:tab/>
        <w:t xml:space="preserve"> психического </w:t>
      </w:r>
      <w:r w:rsidR="007A717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A717A" w:rsidRPr="00261C08">
        <w:rPr>
          <w:rFonts w:ascii="Times New Roman" w:hAnsi="Times New Roman" w:cs="Times New Roman"/>
          <w:sz w:val="24"/>
          <w:szCs w:val="24"/>
        </w:rPr>
        <w:t>отмечается низкая заинтересованность на занятиях, неустойчивое внимание, их трудно увлечь привычной кабинетной обстановкой</w:t>
      </w:r>
      <w:r w:rsidR="007A717A">
        <w:rPr>
          <w:rFonts w:ascii="Times New Roman" w:hAnsi="Times New Roman" w:cs="Times New Roman"/>
          <w:sz w:val="24"/>
          <w:szCs w:val="24"/>
        </w:rPr>
        <w:t>.</w:t>
      </w:r>
    </w:p>
    <w:p w:rsidR="007F2898" w:rsidRPr="00261C08" w:rsidRDefault="007A717A" w:rsidP="007A71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17A">
        <w:rPr>
          <w:rFonts w:ascii="Times New Roman" w:hAnsi="Times New Roman" w:cs="Times New Roman"/>
          <w:sz w:val="24"/>
          <w:szCs w:val="24"/>
        </w:rPr>
        <w:t>Поэтому одна из центральных проблем в работе логопедов</w:t>
      </w:r>
      <w:r>
        <w:rPr>
          <w:rFonts w:ascii="Times New Roman" w:hAnsi="Times New Roman" w:cs="Times New Roman"/>
          <w:sz w:val="24"/>
          <w:szCs w:val="24"/>
        </w:rPr>
        <w:t xml:space="preserve">, педагогов-психологов </w:t>
      </w:r>
      <w:r w:rsidRPr="007A717A">
        <w:rPr>
          <w:rFonts w:ascii="Times New Roman" w:hAnsi="Times New Roman" w:cs="Times New Roman"/>
          <w:sz w:val="24"/>
          <w:szCs w:val="24"/>
        </w:rPr>
        <w:t xml:space="preserve"> и воспитателей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7A">
        <w:rPr>
          <w:rFonts w:ascii="Times New Roman" w:hAnsi="Times New Roman" w:cs="Times New Roman"/>
          <w:sz w:val="24"/>
          <w:szCs w:val="24"/>
        </w:rPr>
        <w:t>проблема мотивации: как заинтересовать ребенка, привлечь его внимание, чтобы он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7A">
        <w:rPr>
          <w:rFonts w:ascii="Times New Roman" w:hAnsi="Times New Roman" w:cs="Times New Roman"/>
          <w:sz w:val="24"/>
          <w:szCs w:val="24"/>
        </w:rPr>
        <w:t>удовольствием ходил на занятия. Использование в логопедической работе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17A">
        <w:rPr>
          <w:rFonts w:ascii="Times New Roman" w:hAnsi="Times New Roman" w:cs="Times New Roman"/>
          <w:sz w:val="24"/>
          <w:szCs w:val="24"/>
        </w:rPr>
        <w:t>нетрадиционных методов и приемов предотвращает утомление детей, поддерживает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7A">
        <w:rPr>
          <w:rFonts w:ascii="Times New Roman" w:hAnsi="Times New Roman" w:cs="Times New Roman"/>
          <w:sz w:val="24"/>
          <w:szCs w:val="24"/>
        </w:rPr>
        <w:t>детей с различной речевой патологией познавательную активность, повышает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7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>корекционно-развивающей работы в целом</w:t>
      </w:r>
      <w:r w:rsidR="007F2898" w:rsidRPr="00261C08">
        <w:rPr>
          <w:rFonts w:ascii="Times New Roman" w:hAnsi="Times New Roman" w:cs="Times New Roman"/>
          <w:sz w:val="24"/>
          <w:szCs w:val="24"/>
        </w:rPr>
        <w:t>.</w:t>
      </w:r>
    </w:p>
    <w:p w:rsidR="003B673B" w:rsidRPr="00261C08" w:rsidRDefault="007F2898" w:rsidP="003B67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Именно поэтому мы решил</w:t>
      </w:r>
      <w:r w:rsidR="00660E55" w:rsidRPr="00261C08">
        <w:rPr>
          <w:rFonts w:ascii="Times New Roman" w:hAnsi="Times New Roman" w:cs="Times New Roman"/>
          <w:sz w:val="24"/>
          <w:szCs w:val="24"/>
        </w:rPr>
        <w:t>и</w:t>
      </w:r>
      <w:r w:rsidRPr="00261C08">
        <w:rPr>
          <w:rFonts w:ascii="Times New Roman" w:hAnsi="Times New Roman" w:cs="Times New Roman"/>
          <w:sz w:val="24"/>
          <w:szCs w:val="24"/>
        </w:rPr>
        <w:t xml:space="preserve"> применять в своей практике,   программируемого напольного робота Bee-Bot «Умная пчела», делая занятия более интересными и увлекательными, а также создавая у детей с ОВЗ   дополнительную мотивацию, большую наглядность. Вышеперечисленное оборудование имеет огромный развивающий потенциал, делает взаимодействие ребенка и педагога более эмоциональным, возбуждает интерес ребенка к занятиям. </w:t>
      </w:r>
      <w:r w:rsidR="003B673B" w:rsidRPr="00261C08">
        <w:rPr>
          <w:rFonts w:ascii="Times New Roman" w:hAnsi="Times New Roman" w:cs="Times New Roman"/>
          <w:sz w:val="24"/>
          <w:szCs w:val="24"/>
        </w:rPr>
        <w:t xml:space="preserve">Использование «Умной пчелы» на занятиях позволяет перейти от объяснительно-иллюстрированного способа обучения к деятельностному, при </w:t>
      </w:r>
      <w:r w:rsidR="003B673B" w:rsidRPr="00261C08">
        <w:rPr>
          <w:rFonts w:ascii="Times New Roman" w:hAnsi="Times New Roman" w:cs="Times New Roman"/>
          <w:sz w:val="24"/>
          <w:szCs w:val="24"/>
        </w:rPr>
        <w:lastRenderedPageBreak/>
        <w:t>котором ребенок становится активным субъектом, а не пассивным объектом педагогического воздействия - это способствует осознанному усвоению знаний дошкольниками с ОВЗ.</w:t>
      </w:r>
    </w:p>
    <w:p w:rsidR="007F2898" w:rsidRPr="007A717A" w:rsidRDefault="00660E55" w:rsidP="003B673B">
      <w:pPr>
        <w:spacing w:after="0" w:line="360" w:lineRule="auto"/>
        <w:contextualSpacing/>
        <w:jc w:val="both"/>
      </w:pPr>
      <w:r w:rsidRPr="0026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898"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="007F2898" w:rsidRPr="00261C08">
        <w:rPr>
          <w:rFonts w:ascii="Times New Roman" w:hAnsi="Times New Roman" w:cs="Times New Roman"/>
          <w:sz w:val="24"/>
          <w:szCs w:val="24"/>
        </w:rPr>
        <w:t xml:space="preserve"> использование в практике учителя-логопеда, пед</w:t>
      </w:r>
      <w:r w:rsidR="007A717A">
        <w:rPr>
          <w:rFonts w:ascii="Times New Roman" w:hAnsi="Times New Roman" w:cs="Times New Roman"/>
          <w:sz w:val="24"/>
          <w:szCs w:val="24"/>
        </w:rPr>
        <w:t xml:space="preserve">агога- психолога и воспитателя </w:t>
      </w:r>
      <w:r w:rsidR="007F2898" w:rsidRPr="00261C08">
        <w:rPr>
          <w:rFonts w:ascii="Times New Roman" w:hAnsi="Times New Roman" w:cs="Times New Roman"/>
          <w:sz w:val="24"/>
          <w:szCs w:val="24"/>
        </w:rPr>
        <w:t xml:space="preserve">программируемого напольного робота Bee-Bot «Умная пчела» для  повышения мотивации  </w:t>
      </w:r>
      <w:r w:rsidR="007A717A" w:rsidRPr="00847033">
        <w:rPr>
          <w:rFonts w:ascii="Times New Roman" w:hAnsi="Times New Roman" w:cs="Times New Roman"/>
          <w:sz w:val="24"/>
        </w:rPr>
        <w:t xml:space="preserve">в коррекционной работе с детьми </w:t>
      </w:r>
      <w:r w:rsidR="003B673B">
        <w:rPr>
          <w:rFonts w:ascii="Times New Roman" w:hAnsi="Times New Roman" w:cs="Times New Roman"/>
          <w:sz w:val="24"/>
        </w:rPr>
        <w:t xml:space="preserve"> с ОВЗ</w:t>
      </w:r>
      <w:r w:rsidR="007A717A">
        <w:rPr>
          <w:rFonts w:ascii="Times New Roman" w:hAnsi="Times New Roman" w:cs="Times New Roman"/>
          <w:sz w:val="24"/>
        </w:rPr>
        <w:t>.</w:t>
      </w:r>
      <w:r w:rsidR="007A717A" w:rsidRPr="00847033">
        <w:rPr>
          <w:rFonts w:ascii="Times New Roman" w:hAnsi="Times New Roman" w:cs="Times New Roman"/>
          <w:sz w:val="24"/>
        </w:rPr>
        <w:t xml:space="preserve"> </w:t>
      </w:r>
      <w:r w:rsidR="007A717A">
        <w:rPr>
          <w:rFonts w:ascii="Times New Roman" w:hAnsi="Times New Roman" w:cs="Times New Roman"/>
          <w:sz w:val="24"/>
        </w:rPr>
        <w:t xml:space="preserve"> </w:t>
      </w:r>
      <w:r w:rsidR="007A717A" w:rsidRPr="00847033">
        <w:rPr>
          <w:sz w:val="24"/>
        </w:rPr>
        <w:t xml:space="preserve"> </w:t>
      </w:r>
    </w:p>
    <w:p w:rsidR="00173C65" w:rsidRPr="003B673B" w:rsidRDefault="00173C65" w:rsidP="00173C6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B673B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3B67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3C65" w:rsidRDefault="00173C65" w:rsidP="00173C65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</w:pPr>
      <w:r w:rsidRPr="00173C65"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  <w:t xml:space="preserve">повысить качество образования через активное внедрение в воспитательно-образовательный процесс интерактивных технологий; </w:t>
      </w:r>
    </w:p>
    <w:p w:rsidR="00173C65" w:rsidRPr="00173C65" w:rsidRDefault="00173C65" w:rsidP="00173C65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</w:pPr>
      <w:r w:rsidRPr="00173C65"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  <w:t>сделать образовательную деятельность более наглядной и интенсивной;</w:t>
      </w:r>
    </w:p>
    <w:p w:rsidR="00173C65" w:rsidRPr="00173C65" w:rsidRDefault="00173C65" w:rsidP="00173C65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</w:pPr>
      <w:r w:rsidRPr="00173C65"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  <w:t>активизировать познавательный интерес;</w:t>
      </w:r>
    </w:p>
    <w:p w:rsidR="00173C65" w:rsidRPr="00173C65" w:rsidRDefault="00173C65" w:rsidP="00173C65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</w:pPr>
      <w:r w:rsidRPr="00173C65"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  <w:t>реализовывать личностно-ориентированный и дифференцированный подходы в обучении;</w:t>
      </w:r>
    </w:p>
    <w:p w:rsidR="00173C65" w:rsidRPr="00173C65" w:rsidRDefault="00173C65" w:rsidP="00173C65">
      <w:pPr>
        <w:pStyle w:val="ab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</w:pPr>
      <w:r w:rsidRPr="00173C65">
        <w:rPr>
          <w:rFonts w:ascii="Times New Roman" w:hAnsi="Times New Roman" w:cs="Times New Roman"/>
          <w:color w:val="111111"/>
          <w:sz w:val="26"/>
          <w:szCs w:val="28"/>
          <w:shd w:val="clear" w:color="auto" w:fill="FFFFFF"/>
        </w:rPr>
        <w:t>активизировать мыслительные процессы (анализ, синтез, сравнение и др.);</w:t>
      </w:r>
    </w:p>
    <w:p w:rsidR="003B673B" w:rsidRDefault="003B673B" w:rsidP="003B673B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6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Педагогический потенциал  робота Bee-Bot «Умная пчелка»</w:t>
      </w:r>
    </w:p>
    <w:p w:rsidR="003B673B" w:rsidRPr="003B673B" w:rsidRDefault="003B673B" w:rsidP="003B673B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55641" w:rsidRPr="00A55641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641">
        <w:rPr>
          <w:rFonts w:ascii="Times New Roman" w:hAnsi="Times New Roman" w:cs="Times New Roman"/>
          <w:b/>
          <w:sz w:val="24"/>
          <w:szCs w:val="24"/>
        </w:rPr>
        <w:t xml:space="preserve">Формы, методы и средства реализации </w:t>
      </w:r>
      <w:r w:rsidR="00280E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-программирование, творческие исследования, соревнования между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группами;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- словесный (беседа, рассказ, инструктаж, объяснение);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- н</w:t>
      </w:r>
      <w:r w:rsidR="00280EE3">
        <w:rPr>
          <w:rFonts w:ascii="Times New Roman" w:hAnsi="Times New Roman" w:cs="Times New Roman"/>
          <w:sz w:val="24"/>
          <w:szCs w:val="24"/>
        </w:rPr>
        <w:t>аглядный (показ,</w:t>
      </w:r>
      <w:r w:rsidRPr="00280EE3">
        <w:rPr>
          <w:rFonts w:ascii="Times New Roman" w:hAnsi="Times New Roman" w:cs="Times New Roman"/>
          <w:sz w:val="24"/>
          <w:szCs w:val="24"/>
        </w:rPr>
        <w:t xml:space="preserve"> работа по инструкции);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- практический (составление программ);</w:t>
      </w:r>
    </w:p>
    <w:p w:rsidR="00A55641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-репродуктивный метод (восприятие и усвоение готовой информации);</w:t>
      </w:r>
    </w:p>
    <w:p w:rsidR="00A55641" w:rsidRPr="00A55641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641">
        <w:rPr>
          <w:rFonts w:ascii="Times New Roman" w:hAnsi="Times New Roman" w:cs="Times New Roman"/>
          <w:b/>
          <w:sz w:val="24"/>
          <w:szCs w:val="24"/>
        </w:rPr>
        <w:t>Алгоритм организации совместной деятельности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Обучение с использованием мини-робота «Bee-bot», состоит из 4этапов: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• Установление взаимосвязей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lastRenderedPageBreak/>
        <w:t>• Программирование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• Рефлексия</w:t>
      </w:r>
    </w:p>
    <w:p w:rsidR="00A55641" w:rsidRPr="00280EE3" w:rsidRDefault="00A55641" w:rsidP="00A55641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• Развитие</w:t>
      </w:r>
    </w:p>
    <w:p w:rsidR="00280EE3" w:rsidRPr="00280EE3" w:rsidRDefault="00280EE3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E3">
        <w:rPr>
          <w:rFonts w:ascii="Times New Roman" w:hAnsi="Times New Roman" w:cs="Times New Roman"/>
          <w:b/>
          <w:sz w:val="24"/>
          <w:szCs w:val="24"/>
        </w:rPr>
        <w:t xml:space="preserve">Установление взаимосвязей. </w:t>
      </w:r>
    </w:p>
    <w:p w:rsidR="00280EE3" w:rsidRDefault="00A55641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При установлении взаимосвязей дети получают новые знания,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основываясь на личный опыт, расширяя, и обогащая свои представления.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Каждая образовательная ситуация реализуемая на занятии проектируется на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задании комплекта, к которому прилагаются развивающие коврики «Лес»,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 xml:space="preserve">«Город», «Геометрические фигуры». </w:t>
      </w:r>
    </w:p>
    <w:p w:rsidR="00280EE3" w:rsidRPr="00280EE3" w:rsidRDefault="00280EE3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Программирование.</w:t>
      </w:r>
    </w:p>
    <w:p w:rsidR="00280EE3" w:rsidRDefault="00A55641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>Новые знания лучше всего усваивается тогда, когда мозг и руки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«работают</w:t>
      </w:r>
      <w:r w:rsidR="00280EE3">
        <w:rPr>
          <w:rFonts w:ascii="Times New Roman" w:hAnsi="Times New Roman" w:cs="Times New Roman"/>
          <w:sz w:val="24"/>
          <w:szCs w:val="24"/>
        </w:rPr>
        <w:t xml:space="preserve"> вместе». Работа с мини-роботом </w:t>
      </w:r>
      <w:r w:rsidRPr="00280EE3">
        <w:rPr>
          <w:rFonts w:ascii="Times New Roman" w:hAnsi="Times New Roman" w:cs="Times New Roman"/>
          <w:sz w:val="24"/>
          <w:szCs w:val="24"/>
        </w:rPr>
        <w:t>«Bee-bot», базируется на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принципе практического обучения: сначала обдумывание, а затем создание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 xml:space="preserve">маршрута движения робота. </w:t>
      </w:r>
    </w:p>
    <w:p w:rsidR="00280EE3" w:rsidRPr="00280EE3" w:rsidRDefault="00280EE3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и развитие.</w:t>
      </w:r>
    </w:p>
    <w:p w:rsidR="00AC253B" w:rsidRDefault="00A55641" w:rsidP="00280EE3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3">
        <w:rPr>
          <w:rFonts w:ascii="Times New Roman" w:hAnsi="Times New Roman" w:cs="Times New Roman"/>
          <w:sz w:val="24"/>
          <w:szCs w:val="24"/>
        </w:rPr>
        <w:t xml:space="preserve">Обдумывая и осмысливая проделанную работу, дети </w:t>
      </w:r>
      <w:r w:rsidR="00157E84" w:rsidRPr="00280EE3">
        <w:rPr>
          <w:rFonts w:ascii="Times New Roman" w:hAnsi="Times New Roman" w:cs="Times New Roman"/>
          <w:sz w:val="24"/>
          <w:szCs w:val="24"/>
        </w:rPr>
        <w:t>углубляют,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конкретизируют полученные представления. Они укрепляют взаимосвязи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между уже имеющимися у них знаниями и вновь приобретённым опытом. На этом этапе педагог получает прекрасные возможности для оценки</w:t>
      </w:r>
      <w:r w:rsidR="00280EE3">
        <w:rPr>
          <w:rFonts w:ascii="Times New Roman" w:hAnsi="Times New Roman" w:cs="Times New Roman"/>
          <w:sz w:val="24"/>
          <w:szCs w:val="24"/>
        </w:rPr>
        <w:t xml:space="preserve"> </w:t>
      </w:r>
      <w:r w:rsidRPr="00280EE3">
        <w:rPr>
          <w:rFonts w:ascii="Times New Roman" w:hAnsi="Times New Roman" w:cs="Times New Roman"/>
          <w:sz w:val="24"/>
          <w:szCs w:val="24"/>
        </w:rPr>
        <w:t>достижений воспитанников</w:t>
      </w:r>
      <w:r w:rsidRPr="00A556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0F8D" w:rsidRPr="00F30F8D" w:rsidRDefault="00F30F8D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F8D">
        <w:rPr>
          <w:rFonts w:ascii="Times New Roman" w:hAnsi="Times New Roman" w:cs="Times New Roman"/>
          <w:b/>
          <w:sz w:val="24"/>
          <w:szCs w:val="24"/>
        </w:rPr>
        <w:t xml:space="preserve">Деятельность в рамках проекта </w:t>
      </w:r>
    </w:p>
    <w:p w:rsidR="00F30F8D" w:rsidRPr="00A55641" w:rsidRDefault="00F30F8D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641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F30F8D" w:rsidRPr="00157E84" w:rsidRDefault="00F30F8D" w:rsidP="006B6F80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>Изучение опыта работы по</w:t>
      </w:r>
      <w:r w:rsidRPr="00157E84">
        <w:rPr>
          <w:rFonts w:ascii="Times New Roman" w:hAnsi="Times New Roman" w:cs="Times New Roman"/>
          <w:sz w:val="24"/>
        </w:rPr>
        <w:t xml:space="preserve"> применению мини-робота Bee- Bot «Умная пчела» в работе с детьми дошкольного возраста</w:t>
      </w:r>
    </w:p>
    <w:p w:rsidR="00A55641" w:rsidRPr="00157E84" w:rsidRDefault="00157E84" w:rsidP="006B6F80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>Изучение возможностей</w:t>
      </w:r>
      <w:r w:rsidR="00A55641" w:rsidRPr="00157E84">
        <w:rPr>
          <w:rFonts w:ascii="Times New Roman" w:hAnsi="Times New Roman" w:cs="Times New Roman"/>
          <w:sz w:val="24"/>
          <w:szCs w:val="24"/>
        </w:rPr>
        <w:t xml:space="preserve"> решения образовательных задач посредством использования мини-роботов Bee-bot в деятельности с детьми ОВЗ</w:t>
      </w:r>
    </w:p>
    <w:p w:rsidR="00280EE3" w:rsidRPr="00157E84" w:rsidRDefault="00A55641" w:rsidP="006B6F80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84">
        <w:rPr>
          <w:rStyle w:val="a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Мастер-класс для воспитателей </w:t>
      </w:r>
      <w:r w:rsidRPr="00157E84"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Pr="00157E84">
        <w:rPr>
          <w:rStyle w:val="a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 робота-пчелы Bee-bot в</w:t>
      </w:r>
      <w:r w:rsidR="00157E84" w:rsidRPr="00157E84">
        <w:rPr>
          <w:rStyle w:val="a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157E84">
        <w:rPr>
          <w:rStyle w:val="a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процессе педагогической деятельности с детьми в ДОУ</w:t>
      </w:r>
      <w:r w:rsidRPr="00157E84">
        <w:rPr>
          <w:color w:val="111111"/>
        </w:rPr>
        <w:t>»</w:t>
      </w:r>
    </w:p>
    <w:p w:rsidR="00A55641" w:rsidRDefault="00157E84" w:rsidP="006B6F8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 </w:t>
      </w:r>
      <w:r w:rsidR="00280EE3" w:rsidRPr="00280EE3">
        <w:t>Анкетирование родителей «Роль роботехники в</w:t>
      </w:r>
      <w:r w:rsidR="00280EE3">
        <w:t xml:space="preserve"> </w:t>
      </w:r>
      <w:r w:rsidR="00280EE3" w:rsidRPr="00280EE3">
        <w:t>познавательной активности детей старшего</w:t>
      </w:r>
      <w:r w:rsidR="00280EE3">
        <w:t xml:space="preserve"> </w:t>
      </w:r>
      <w:r w:rsidR="00280EE3" w:rsidRPr="00280EE3">
        <w:t>дошкольного возраста »</w:t>
      </w:r>
    </w:p>
    <w:p w:rsidR="00F30F8D" w:rsidRDefault="00F30F8D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F8D">
        <w:rPr>
          <w:rFonts w:ascii="Times New Roman" w:hAnsi="Times New Roman" w:cs="Times New Roman"/>
          <w:b/>
          <w:sz w:val="24"/>
          <w:szCs w:val="24"/>
        </w:rPr>
        <w:t>Деятельностный этап.</w:t>
      </w:r>
    </w:p>
    <w:p w:rsidR="00157E84" w:rsidRPr="00157E84" w:rsidRDefault="00157E84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>План работы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57E84" w:rsidRPr="00157E84" w:rsidRDefault="00157E84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>План работы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57E84" w:rsidRPr="00157E84" w:rsidRDefault="00157E84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>План работы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F30F8D" w:rsidRPr="00A55641" w:rsidRDefault="00F30F8D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641">
        <w:rPr>
          <w:rFonts w:ascii="Times New Roman" w:hAnsi="Times New Roman" w:cs="Times New Roman"/>
          <w:sz w:val="24"/>
          <w:szCs w:val="24"/>
        </w:rPr>
        <w:t>Организация мониторинга.</w:t>
      </w:r>
    </w:p>
    <w:p w:rsidR="00F30F8D" w:rsidRPr="00F30F8D" w:rsidRDefault="00F30F8D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F8D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157E84" w:rsidRDefault="00157E84" w:rsidP="00157E84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t xml:space="preserve">Фотовыставка «Мы играем и развиваемся!» </w:t>
      </w:r>
    </w:p>
    <w:p w:rsidR="00157E84" w:rsidRPr="00A55641" w:rsidRDefault="00157E84" w:rsidP="006B6F80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84">
        <w:rPr>
          <w:rFonts w:ascii="Times New Roman" w:hAnsi="Times New Roman" w:cs="Times New Roman"/>
          <w:sz w:val="24"/>
          <w:szCs w:val="24"/>
        </w:rPr>
        <w:lastRenderedPageBreak/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E84">
        <w:rPr>
          <w:rFonts w:ascii="Times New Roman" w:hAnsi="Times New Roman" w:cs="Times New Roman"/>
          <w:sz w:val="24"/>
          <w:szCs w:val="24"/>
        </w:rPr>
        <w:t>практикум «Развиваем предметно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пространственную ориентацию с</w:t>
      </w:r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  <w:r w:rsidRPr="00157E84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E84">
        <w:rPr>
          <w:rFonts w:ascii="Times New Roman" w:hAnsi="Times New Roman" w:cs="Times New Roman"/>
          <w:sz w:val="24"/>
          <w:szCs w:val="24"/>
        </w:rPr>
        <w:t>роботов «Bee-bot»».</w:t>
      </w:r>
      <w:r w:rsidRPr="00157E84">
        <w:rPr>
          <w:rFonts w:ascii="Times New Roman" w:hAnsi="Times New Roman" w:cs="Times New Roman"/>
          <w:sz w:val="24"/>
          <w:szCs w:val="24"/>
        </w:rPr>
        <w:cr/>
      </w:r>
      <w:r w:rsidRPr="00157E84">
        <w:t xml:space="preserve"> </w:t>
      </w:r>
      <w:r w:rsidRPr="00157E84">
        <w:rPr>
          <w:rFonts w:ascii="Times New Roman" w:hAnsi="Times New Roman" w:cs="Times New Roman"/>
          <w:sz w:val="24"/>
          <w:szCs w:val="24"/>
        </w:rPr>
        <w:t>Проведение квеста совместно с детьми ««Космический квест»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C2C88">
          <w:rPr>
            <w:rStyle w:val="ad"/>
            <w:rFonts w:ascii="Times New Roman" w:hAnsi="Times New Roman" w:cs="Times New Roman"/>
            <w:sz w:val="24"/>
            <w:szCs w:val="24"/>
          </w:rPr>
          <w:t>http://дс-домовенок.рф/den-kosmonavtiki-v-detskom-sadu-veselo-i-yarko/</w:t>
        </w:r>
      </w:hyperlink>
    </w:p>
    <w:p w:rsidR="00F30F8D" w:rsidRPr="00A55641" w:rsidRDefault="00F30F8D" w:rsidP="003B2CA9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41">
        <w:rPr>
          <w:rFonts w:ascii="Times New Roman" w:hAnsi="Times New Roman" w:cs="Times New Roman"/>
          <w:sz w:val="24"/>
          <w:szCs w:val="24"/>
        </w:rPr>
        <w:t>Презентация опыта</w:t>
      </w:r>
      <w:r w:rsidR="003B2CA9" w:rsidRPr="003B2CA9">
        <w:rPr>
          <w:rFonts w:ascii="Times New Roman" w:hAnsi="Times New Roman" w:cs="Times New Roman"/>
          <w:sz w:val="24"/>
          <w:szCs w:val="24"/>
        </w:rPr>
        <w:t xml:space="preserve"> </w:t>
      </w:r>
      <w:r w:rsidR="003B2CA9" w:rsidRPr="00A55641">
        <w:rPr>
          <w:rFonts w:ascii="Times New Roman" w:hAnsi="Times New Roman" w:cs="Times New Roman"/>
          <w:sz w:val="24"/>
          <w:szCs w:val="24"/>
        </w:rPr>
        <w:t>работы</w:t>
      </w:r>
      <w:r w:rsidR="003B2CA9">
        <w:rPr>
          <w:rFonts w:ascii="Times New Roman" w:hAnsi="Times New Roman" w:cs="Times New Roman"/>
          <w:sz w:val="24"/>
          <w:szCs w:val="24"/>
        </w:rPr>
        <w:t xml:space="preserve"> </w:t>
      </w:r>
      <w:r w:rsidR="003B2CA9" w:rsidRPr="003B2CA9">
        <w:rPr>
          <w:rFonts w:ascii="Times New Roman" w:hAnsi="Times New Roman" w:cs="Times New Roman"/>
          <w:sz w:val="24"/>
          <w:szCs w:val="24"/>
        </w:rPr>
        <w:t>«Использование робота-пчелы Bee-bot в процессе педагогической деятельности с детьми в ДОУ»</w:t>
      </w:r>
      <w:r w:rsidRPr="00A55641">
        <w:rPr>
          <w:rFonts w:ascii="Times New Roman" w:hAnsi="Times New Roman" w:cs="Times New Roman"/>
          <w:sz w:val="24"/>
          <w:szCs w:val="24"/>
        </w:rPr>
        <w:t xml:space="preserve"> </w:t>
      </w:r>
      <w:r w:rsidR="00157E84">
        <w:rPr>
          <w:rFonts w:ascii="Times New Roman" w:hAnsi="Times New Roman" w:cs="Times New Roman"/>
          <w:sz w:val="24"/>
          <w:szCs w:val="24"/>
        </w:rPr>
        <w:t xml:space="preserve">на </w:t>
      </w:r>
      <w:r w:rsidR="003B2CA9" w:rsidRPr="003B2CA9">
        <w:rPr>
          <w:rFonts w:ascii="Times New Roman" w:hAnsi="Times New Roman" w:cs="Times New Roman"/>
          <w:sz w:val="24"/>
          <w:szCs w:val="24"/>
        </w:rPr>
        <w:t>Межмуниципальн</w:t>
      </w:r>
      <w:r w:rsidR="003B2CA9">
        <w:rPr>
          <w:rFonts w:ascii="Times New Roman" w:hAnsi="Times New Roman" w:cs="Times New Roman"/>
          <w:sz w:val="24"/>
          <w:szCs w:val="24"/>
        </w:rPr>
        <w:t>ом</w:t>
      </w:r>
      <w:r w:rsidR="003B2CA9" w:rsidRPr="003B2CA9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B2CA9">
        <w:rPr>
          <w:rFonts w:ascii="Times New Roman" w:hAnsi="Times New Roman" w:cs="Times New Roman"/>
          <w:sz w:val="24"/>
          <w:szCs w:val="24"/>
        </w:rPr>
        <w:t>ом</w:t>
      </w:r>
      <w:r w:rsidR="003B2CA9" w:rsidRPr="003B2CA9">
        <w:rPr>
          <w:rFonts w:ascii="Times New Roman" w:hAnsi="Times New Roman" w:cs="Times New Roman"/>
          <w:sz w:val="24"/>
          <w:szCs w:val="24"/>
        </w:rPr>
        <w:t xml:space="preserve"> мост</w:t>
      </w:r>
      <w:r w:rsidR="003B2CA9">
        <w:rPr>
          <w:rFonts w:ascii="Times New Roman" w:hAnsi="Times New Roman" w:cs="Times New Roman"/>
          <w:sz w:val="24"/>
          <w:szCs w:val="24"/>
        </w:rPr>
        <w:t>у</w:t>
      </w:r>
      <w:r w:rsidR="003B2CA9" w:rsidRPr="003B2CA9">
        <w:rPr>
          <w:rFonts w:ascii="Times New Roman" w:hAnsi="Times New Roman" w:cs="Times New Roman"/>
          <w:sz w:val="24"/>
          <w:szCs w:val="24"/>
        </w:rPr>
        <w:t xml:space="preserve"> работников дошкольных образовательных организаций Западной группы районов Красноярского края</w:t>
      </w:r>
      <w:r w:rsidR="003B2CA9">
        <w:rPr>
          <w:rFonts w:ascii="Times New Roman" w:hAnsi="Times New Roman" w:cs="Times New Roman"/>
          <w:sz w:val="24"/>
          <w:szCs w:val="24"/>
        </w:rPr>
        <w:t>.</w:t>
      </w:r>
    </w:p>
    <w:p w:rsidR="00660E55" w:rsidRPr="00D8040F" w:rsidRDefault="003B673B" w:rsidP="00F30F8D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практики</w:t>
      </w:r>
      <w:r w:rsidR="00FD1FEC" w:rsidRPr="00D8040F">
        <w:rPr>
          <w:rFonts w:ascii="Times New Roman" w:hAnsi="Times New Roman" w:cs="Times New Roman"/>
          <w:b/>
          <w:sz w:val="24"/>
          <w:szCs w:val="24"/>
        </w:rPr>
        <w:t>:</w:t>
      </w:r>
      <w:r w:rsidR="00FD1FEC" w:rsidRPr="00D8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3B" w:rsidRDefault="00660E55" w:rsidP="00AC253B">
      <w:pPr>
        <w:spacing w:after="0" w:line="360" w:lineRule="auto"/>
        <w:ind w:firstLine="709"/>
        <w:contextualSpacing/>
        <w:jc w:val="both"/>
      </w:pPr>
      <w:r w:rsidRPr="00261C08">
        <w:rPr>
          <w:rFonts w:ascii="Times New Roman" w:hAnsi="Times New Roman" w:cs="Times New Roman"/>
          <w:sz w:val="24"/>
          <w:szCs w:val="24"/>
        </w:rPr>
        <w:t>Применение программируемого робота Bee-Bot позволяет м</w:t>
      </w:r>
      <w:r w:rsidR="005111E6">
        <w:rPr>
          <w:rFonts w:ascii="Times New Roman" w:hAnsi="Times New Roman" w:cs="Times New Roman"/>
          <w:sz w:val="24"/>
          <w:szCs w:val="24"/>
        </w:rPr>
        <w:t xml:space="preserve">оделировать различные ситуации. </w:t>
      </w:r>
      <w:r w:rsidRPr="00261C08">
        <w:rPr>
          <w:rFonts w:ascii="Times New Roman" w:hAnsi="Times New Roman" w:cs="Times New Roman"/>
          <w:sz w:val="24"/>
          <w:szCs w:val="24"/>
        </w:rPr>
        <w:t>Игровые компоненты, включенные в коррекционно-развивающую деятельность, активизируют познавательную и речевую активность и усиливают усвоение материала.</w:t>
      </w:r>
      <w:r w:rsidR="00AC253B" w:rsidRPr="00AC253B">
        <w:t xml:space="preserve"> </w:t>
      </w:r>
    </w:p>
    <w:p w:rsidR="00AC253B" w:rsidRP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 xml:space="preserve">Суть игры в том, чтобы запрограммировать пчелку Bee Bot на перемещение из одной точки в </w:t>
      </w:r>
      <w:r>
        <w:rPr>
          <w:rFonts w:ascii="Times New Roman" w:hAnsi="Times New Roman" w:cs="Times New Roman"/>
          <w:sz w:val="24"/>
          <w:szCs w:val="24"/>
        </w:rPr>
        <w:t xml:space="preserve">другую по заданному маршруту. </w:t>
      </w:r>
      <w:r w:rsidR="005E4B9C" w:rsidRPr="00AC253B">
        <w:rPr>
          <w:rFonts w:ascii="Times New Roman" w:hAnsi="Times New Roman" w:cs="Times New Roman"/>
          <w:sz w:val="24"/>
          <w:szCs w:val="24"/>
        </w:rPr>
        <w:t>Н</w:t>
      </w:r>
      <w:r w:rsidRPr="00AC253B">
        <w:rPr>
          <w:rFonts w:ascii="Times New Roman" w:hAnsi="Times New Roman" w:cs="Times New Roman"/>
          <w:sz w:val="24"/>
          <w:szCs w:val="24"/>
        </w:rPr>
        <w:t>а</w:t>
      </w:r>
      <w:r w:rsidR="005E4B9C">
        <w:rPr>
          <w:rFonts w:ascii="Times New Roman" w:hAnsi="Times New Roman" w:cs="Times New Roman"/>
          <w:sz w:val="24"/>
          <w:szCs w:val="24"/>
        </w:rPr>
        <w:t xml:space="preserve"> спинке</w:t>
      </w:r>
      <w:r w:rsidRPr="00AC253B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5E4B9C">
        <w:rPr>
          <w:rFonts w:ascii="Times New Roman" w:hAnsi="Times New Roman" w:cs="Times New Roman"/>
          <w:sz w:val="24"/>
          <w:szCs w:val="24"/>
        </w:rPr>
        <w:t>а</w:t>
      </w:r>
      <w:r w:rsidRPr="00AC253B">
        <w:rPr>
          <w:rFonts w:ascii="Times New Roman" w:hAnsi="Times New Roman" w:cs="Times New Roman"/>
          <w:sz w:val="24"/>
          <w:szCs w:val="24"/>
        </w:rPr>
        <w:t xml:space="preserve"> есть кнопки с направлением движения. Ребенок должен определить, сколько шагов необходимо сделать </w:t>
      </w:r>
      <w:r w:rsidR="0045471E">
        <w:rPr>
          <w:rFonts w:ascii="Times New Roman" w:hAnsi="Times New Roman" w:cs="Times New Roman"/>
          <w:sz w:val="24"/>
          <w:szCs w:val="24"/>
        </w:rPr>
        <w:t xml:space="preserve">роботу </w:t>
      </w:r>
      <w:r w:rsidRPr="00AC253B">
        <w:rPr>
          <w:rFonts w:ascii="Times New Roman" w:hAnsi="Times New Roman" w:cs="Times New Roman"/>
          <w:sz w:val="24"/>
          <w:szCs w:val="24"/>
        </w:rPr>
        <w:t>до поворота, сколько раз поверну</w:t>
      </w:r>
      <w:r>
        <w:rPr>
          <w:rFonts w:ascii="Times New Roman" w:hAnsi="Times New Roman" w:cs="Times New Roman"/>
          <w:sz w:val="24"/>
          <w:szCs w:val="24"/>
        </w:rPr>
        <w:t>ться, чтобы продолжить движение.</w:t>
      </w:r>
    </w:p>
    <w:p w:rsidR="00AC253B" w:rsidRPr="00AC253B" w:rsidRDefault="00AC253B" w:rsidP="00F30F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 xml:space="preserve">Работа с умной пчелой начинается всегда с команды «очистить», иначе наша пчелка запомнит и старую программу и новую. Затем с помощью стрелок задаётся маршрут. После установки устройства на отправную точку, нажимаем кнопку «Старт». На одном коврике одновременно могут перемещаться до 4 роботов. </w:t>
      </w:r>
    </w:p>
    <w:p w:rsidR="00AC253B" w:rsidRP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>Коврик «Остров сокровищ» выполнен в виде пиратской карты.</w:t>
      </w:r>
    </w:p>
    <w:p w:rsidR="00AC253B" w:rsidRP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 xml:space="preserve">Коврик «Цвета и формы». Развивает познавательную активность детей, пространственную ориентировку, восприятие цвета, формы, величины. </w:t>
      </w:r>
    </w:p>
    <w:p w:rsidR="00AC253B" w:rsidRP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 xml:space="preserve">Коврик «Ферма» знакомит детей с жизнью на ферме, разными видами животных и сельскохозяйственных культур. </w:t>
      </w:r>
    </w:p>
    <w:p w:rsidR="00AC253B" w:rsidRP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53B">
        <w:rPr>
          <w:rFonts w:ascii="Times New Roman" w:hAnsi="Times New Roman" w:cs="Times New Roman"/>
          <w:sz w:val="24"/>
          <w:szCs w:val="24"/>
        </w:rPr>
        <w:t>На коврике «Город» составляем несложные программы для мини-робота с использованием дорожных знаков.</w:t>
      </w:r>
    </w:p>
    <w:p w:rsidR="00AC253B" w:rsidRPr="00261C08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 xml:space="preserve">С помощью коврика «Классификация объектов» дети смогут обобщить свои знания по основным категориям: птицы, посуда, одежда, насекомые, обувь, домашние  и дикие животные, мебель, продукты питания. </w:t>
      </w:r>
    </w:p>
    <w:p w:rsidR="00AC253B" w:rsidRPr="00261C08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 xml:space="preserve">Коврик «Сказка» помогает ребенку вспомнить последовательность сказки и учит пересказывать её. У ребенка развивается лексико-грамматический строй речи, эмоциональная выразительность, коммуникативные способности (сказки «Теремок», «Гуси – лебеди»).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3B" w:rsidRPr="00261C08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lastRenderedPageBreak/>
        <w:t>Ориентируясь на символы коврика «Лого-грамматика», дети называют предмет или объект, в том числе и в уменьшительно-ласкательной форме, описывают его признаки, изменяют слово-название в роде, во множественном числе и во время порядкового счёта.</w:t>
      </w:r>
    </w:p>
    <w:p w:rsidR="00AC253B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C65">
        <w:rPr>
          <w:rFonts w:ascii="Times New Roman" w:hAnsi="Times New Roman" w:cs="Times New Roman"/>
          <w:sz w:val="24"/>
          <w:szCs w:val="24"/>
        </w:rPr>
        <w:t>Но самый вариативный коврик, это базовый. На нём нет изображений, но он разделён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C65">
        <w:rPr>
          <w:rFonts w:ascii="Times New Roman" w:hAnsi="Times New Roman" w:cs="Times New Roman"/>
          <w:sz w:val="24"/>
          <w:szCs w:val="24"/>
        </w:rPr>
        <w:t>на сектора. Один сектор, это 1 шаг пчёлки. Возможности этого коврика безграничны,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C65">
        <w:rPr>
          <w:rFonts w:ascii="Times New Roman" w:hAnsi="Times New Roman" w:cs="Times New Roman"/>
          <w:sz w:val="24"/>
          <w:szCs w:val="24"/>
        </w:rPr>
        <w:t>он позволяет решать образовательные задачи по любой тематике.</w:t>
      </w:r>
    </w:p>
    <w:p w:rsidR="00660E55" w:rsidRPr="00261C08" w:rsidRDefault="00AC253B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C65">
        <w:rPr>
          <w:rFonts w:ascii="Times New Roman" w:hAnsi="Times New Roman" w:cs="Times New Roman"/>
          <w:sz w:val="24"/>
          <w:szCs w:val="24"/>
        </w:rPr>
        <w:t xml:space="preserve">    </w:t>
      </w:r>
      <w:r w:rsidRPr="00261C08">
        <w:rPr>
          <w:rFonts w:ascii="Times New Roman" w:hAnsi="Times New Roman" w:cs="Times New Roman"/>
          <w:sz w:val="24"/>
          <w:szCs w:val="24"/>
        </w:rPr>
        <w:t>Игровые поля-коврики создаются в зависимости от целей и задач педагогов, от деятельности или интересов детей.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</w:t>
      </w:r>
    </w:p>
    <w:p w:rsidR="00FD1FEC" w:rsidRPr="00261C08" w:rsidRDefault="00FD1FEC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C253B" w:rsidRPr="00AC253B" w:rsidRDefault="000E7A5A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 xml:space="preserve">   Коррекционно - развивающие занятия с использованием робота стали намного ярче и динамичнее, как для детей, так и для педагогов. Благодаря внедрению в деятельность данного оборудования дети активно работают на занятии, у них повышается </w:t>
      </w:r>
      <w:r w:rsidR="005111E6">
        <w:rPr>
          <w:rFonts w:ascii="Times New Roman" w:hAnsi="Times New Roman" w:cs="Times New Roman"/>
          <w:sz w:val="24"/>
          <w:szCs w:val="24"/>
        </w:rPr>
        <w:t xml:space="preserve">мотивация, </w:t>
      </w:r>
      <w:r w:rsidRPr="00261C08">
        <w:rPr>
          <w:rFonts w:ascii="Times New Roman" w:hAnsi="Times New Roman" w:cs="Times New Roman"/>
          <w:sz w:val="24"/>
          <w:szCs w:val="24"/>
        </w:rPr>
        <w:t xml:space="preserve">концентрация внимания, улучшается понимание и запоминание материала. Обучение детей дошкольного возраста становится более </w:t>
      </w:r>
      <w:r w:rsidR="000D677A">
        <w:rPr>
          <w:rFonts w:ascii="Times New Roman" w:hAnsi="Times New Roman" w:cs="Times New Roman"/>
          <w:sz w:val="24"/>
          <w:szCs w:val="24"/>
        </w:rPr>
        <w:t>привлекательным и захватывающим, а взаимодействие ребенка с педагогами и специалистами  результативнее и эмоциональнее</w:t>
      </w:r>
      <w:r w:rsidR="005111E6">
        <w:rPr>
          <w:rFonts w:ascii="Times New Roman" w:hAnsi="Times New Roman" w:cs="Times New Roman"/>
          <w:sz w:val="24"/>
          <w:szCs w:val="24"/>
        </w:rPr>
        <w:t>.</w:t>
      </w:r>
      <w:r w:rsidR="00AC253B">
        <w:rPr>
          <w:rFonts w:ascii="Times New Roman" w:hAnsi="Times New Roman" w:cs="Times New Roman"/>
          <w:sz w:val="24"/>
          <w:szCs w:val="24"/>
        </w:rPr>
        <w:t xml:space="preserve"> </w:t>
      </w:r>
      <w:r w:rsidR="00AC253B" w:rsidRPr="00AC253B">
        <w:rPr>
          <w:rFonts w:ascii="Times New Roman" w:hAnsi="Times New Roman" w:cs="Times New Roman"/>
          <w:bCs/>
          <w:sz w:val="24"/>
          <w:szCs w:val="24"/>
        </w:rPr>
        <w:t>Каждому ребенку хочется запрограммировать умную пчелу, поэтому он уже с большим старанием выполняет предложенные задания. Дети в свободной деятельности придумывают друг другу задания и создают маршруты для робота.</w:t>
      </w:r>
    </w:p>
    <w:p w:rsidR="005111E6" w:rsidRPr="00AC253B" w:rsidRDefault="00673ADA" w:rsidP="00AC2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94">
        <w:rPr>
          <w:rFonts w:ascii="Times New Roman" w:hAnsi="Times New Roman" w:cs="Times New Roman"/>
          <w:b/>
          <w:bCs/>
          <w:sz w:val="24"/>
          <w:szCs w:val="24"/>
        </w:rPr>
        <w:t>Способы определения эффективности занятий </w:t>
      </w:r>
      <w:r w:rsidRPr="00604D94">
        <w:rPr>
          <w:rFonts w:ascii="Times New Roman" w:hAnsi="Times New Roman" w:cs="Times New Roman"/>
          <w:sz w:val="24"/>
          <w:szCs w:val="24"/>
        </w:rPr>
        <w:t>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</w:t>
      </w:r>
      <w:r w:rsidR="005111E6" w:rsidRPr="00604D94">
        <w:rPr>
          <w:rFonts w:ascii="Times New Roman" w:hAnsi="Times New Roman" w:cs="Times New Roman"/>
          <w:sz w:val="24"/>
          <w:szCs w:val="24"/>
        </w:rPr>
        <w:t xml:space="preserve"> способностей. (Приложение</w:t>
      </w:r>
      <w:r w:rsidR="00AC253B">
        <w:rPr>
          <w:rFonts w:ascii="Times New Roman" w:hAnsi="Times New Roman" w:cs="Times New Roman"/>
          <w:sz w:val="24"/>
          <w:szCs w:val="24"/>
        </w:rPr>
        <w:t xml:space="preserve"> </w:t>
      </w:r>
      <w:r w:rsidR="005111E6" w:rsidRPr="00604D94">
        <w:rPr>
          <w:rFonts w:ascii="Times New Roman" w:hAnsi="Times New Roman" w:cs="Times New Roman"/>
          <w:sz w:val="24"/>
          <w:szCs w:val="24"/>
        </w:rPr>
        <w:t>)</w:t>
      </w:r>
    </w:p>
    <w:p w:rsidR="005111E6" w:rsidRDefault="00604D94" w:rsidP="00C8451A">
      <w:pPr>
        <w:tabs>
          <w:tab w:val="left" w:pos="1068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:rsidR="00A55641" w:rsidRDefault="00157E84" w:rsidP="00A55641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5641">
        <w:rPr>
          <w:rFonts w:ascii="Times New Roman" w:hAnsi="Times New Roman" w:cs="Times New Roman"/>
          <w:sz w:val="24"/>
          <w:szCs w:val="24"/>
        </w:rPr>
        <w:t>Р</w:t>
      </w:r>
      <w:r w:rsidR="00A55641" w:rsidRPr="00A55641">
        <w:rPr>
          <w:rFonts w:ascii="Times New Roman" w:hAnsi="Times New Roman" w:cs="Times New Roman"/>
          <w:sz w:val="24"/>
          <w:szCs w:val="24"/>
        </w:rPr>
        <w:t>азвитие научно-технического и творческого потенциала личности</w:t>
      </w:r>
      <w:r w:rsidR="00A55641">
        <w:rPr>
          <w:rFonts w:ascii="Times New Roman" w:hAnsi="Times New Roman" w:cs="Times New Roman"/>
          <w:sz w:val="24"/>
          <w:szCs w:val="24"/>
        </w:rPr>
        <w:t xml:space="preserve"> </w:t>
      </w:r>
      <w:r w:rsidR="00A55641" w:rsidRPr="00A55641">
        <w:rPr>
          <w:rFonts w:ascii="Times New Roman" w:hAnsi="Times New Roman" w:cs="Times New Roman"/>
          <w:sz w:val="24"/>
          <w:szCs w:val="24"/>
        </w:rPr>
        <w:t>дошкольника через обучение элементарным основам элементарного программирования.</w:t>
      </w:r>
    </w:p>
    <w:p w:rsidR="00157E84" w:rsidRPr="00A55641" w:rsidRDefault="00157E84" w:rsidP="00157E84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5641">
        <w:rPr>
          <w:rFonts w:ascii="Times New Roman" w:hAnsi="Times New Roman" w:cs="Times New Roman"/>
          <w:sz w:val="24"/>
          <w:szCs w:val="24"/>
        </w:rPr>
        <w:t>Участие в профессиональных конкурсах.</w:t>
      </w:r>
    </w:p>
    <w:p w:rsidR="00157E84" w:rsidRDefault="00157E84" w:rsidP="00A55641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94" w:rsidRPr="00896EE4" w:rsidRDefault="00D8040F" w:rsidP="00896EE4">
      <w:pPr>
        <w:tabs>
          <w:tab w:val="left" w:pos="106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8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763C9" w:rsidRDefault="00AC253B" w:rsidP="00157E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E84" w:rsidRDefault="00157E84" w:rsidP="00157E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E84" w:rsidRDefault="00157E84" w:rsidP="00157E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EE4" w:rsidRDefault="00896EE4" w:rsidP="00896E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A9" w:rsidRDefault="003B2CA9" w:rsidP="00896E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A9" w:rsidRPr="00261C08" w:rsidRDefault="003B2CA9" w:rsidP="00896E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ADA" w:rsidRPr="00261C08" w:rsidRDefault="00896EE4" w:rsidP="00C8451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96EE4" w:rsidRPr="00896EE4" w:rsidRDefault="00896EE4" w:rsidP="00896EE4">
      <w:pPr>
        <w:spacing w:line="240" w:lineRule="auto"/>
        <w:jc w:val="center"/>
        <w:rPr>
          <w:rFonts w:ascii="PT Astra Serif" w:hAnsi="PT Astra Serif" w:cs="Times New Roman"/>
          <w:b/>
          <w:i/>
          <w:sz w:val="26"/>
          <w:szCs w:val="28"/>
        </w:rPr>
      </w:pPr>
      <w:r w:rsidRPr="00896EE4">
        <w:rPr>
          <w:rFonts w:ascii="PT Astra Serif" w:hAnsi="PT Astra Serif" w:cs="Times New Roman"/>
          <w:b/>
          <w:i/>
          <w:sz w:val="26"/>
          <w:szCs w:val="28"/>
        </w:rPr>
        <w:t xml:space="preserve">Примерные игровые ситуации </w:t>
      </w:r>
      <w:r w:rsidRPr="00896EE4">
        <w:rPr>
          <w:rFonts w:ascii="PT Astra Serif" w:hAnsi="PT Astra Serif" w:cs="Times New Roman"/>
          <w:b/>
          <w:i/>
          <w:sz w:val="26"/>
          <w:szCs w:val="28"/>
          <w:lang w:val="en-US"/>
        </w:rPr>
        <w:t>c</w:t>
      </w:r>
      <w:r w:rsidRPr="00896EE4">
        <w:rPr>
          <w:rFonts w:ascii="PT Astra Serif" w:hAnsi="PT Astra Serif" w:cs="Times New Roman"/>
          <w:b/>
          <w:i/>
          <w:sz w:val="26"/>
          <w:szCs w:val="28"/>
        </w:rPr>
        <w:t xml:space="preserve"> использованием </w:t>
      </w:r>
      <w:r w:rsidRPr="00896EE4">
        <w:rPr>
          <w:rFonts w:ascii="PT Astra Serif" w:hAnsi="PT Astra Serif" w:cs="Times New Roman"/>
          <w:b/>
          <w:i/>
          <w:sz w:val="26"/>
          <w:szCs w:val="28"/>
          <w:lang w:val="en-US"/>
        </w:rPr>
        <w:t>Bee</w:t>
      </w:r>
      <w:r w:rsidRPr="00896EE4">
        <w:rPr>
          <w:rFonts w:ascii="PT Astra Serif" w:hAnsi="PT Astra Serif" w:cs="Times New Roman"/>
          <w:b/>
          <w:i/>
          <w:sz w:val="26"/>
          <w:szCs w:val="28"/>
        </w:rPr>
        <w:t>-</w:t>
      </w:r>
      <w:r w:rsidRPr="00896EE4">
        <w:rPr>
          <w:rFonts w:ascii="PT Astra Serif" w:hAnsi="PT Astra Serif" w:cs="Times New Roman"/>
          <w:b/>
          <w:i/>
          <w:sz w:val="26"/>
          <w:szCs w:val="28"/>
          <w:lang w:val="en-US"/>
        </w:rPr>
        <w:t>Bot</w:t>
      </w:r>
      <w:r w:rsidRPr="00896EE4">
        <w:rPr>
          <w:rFonts w:ascii="PT Astra Serif" w:hAnsi="PT Astra Serif" w:cs="Times New Roman"/>
          <w:b/>
          <w:i/>
          <w:sz w:val="26"/>
          <w:szCs w:val="28"/>
        </w:rPr>
        <w:t xml:space="preserve"> «Умная пчелка» в работе воспитателей</w:t>
      </w:r>
    </w:p>
    <w:p w:rsidR="00896EE4" w:rsidRPr="00896EE4" w:rsidRDefault="00896EE4" w:rsidP="00896EE4">
      <w:pPr>
        <w:pStyle w:val="ac"/>
        <w:spacing w:before="0" w:beforeAutospacing="0" w:after="0" w:afterAutospacing="0"/>
        <w:ind w:left="720"/>
        <w:jc w:val="center"/>
        <w:rPr>
          <w:color w:val="000000"/>
        </w:rPr>
      </w:pPr>
      <w:r w:rsidRPr="00896EE4">
        <w:rPr>
          <w:b/>
          <w:bCs/>
          <w:color w:val="000000"/>
        </w:rPr>
        <w:t>1.Игровая ситуация: «С какого дерева лист»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 закрепление знаний детей о разнообразии деревьев, умение различать их и находить нужное растение.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b/>
          <w:bCs/>
          <w:color w:val="000000"/>
        </w:rPr>
        <w:t>Мотивация.</w:t>
      </w:r>
      <w:r w:rsidRPr="00896EE4">
        <w:rPr>
          <w:color w:val="000000"/>
        </w:rPr>
        <w:t> Звери готовятся к празднику и решили сделать красивую гирлянду из листьев деревьев, но у них только по одному листочку с дерева. Как помочь животным?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фишки разного цвета.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2.Педагог предлагает детям выбрать лист с дерева.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5.Совместно с детьми подводит итоги. Дети высказывают свои предложения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1.Дети объединяются в микро-группы по цвету фишек и находят свою отправную точку на методическом коврике.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2.Дети берут лист с дерева, называют с какого дерева лист, находят дерево на игровом поле.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 Самостоятельно планируют маршрут на маршрутном листе.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 Программируют робота. После этого ставит робота на отправную точку и запускает его до клетки с изображением этого дерева.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ind w:left="720"/>
        <w:jc w:val="center"/>
        <w:rPr>
          <w:color w:val="000000"/>
        </w:rPr>
      </w:pPr>
      <w:r w:rsidRPr="00896EE4">
        <w:rPr>
          <w:b/>
          <w:bCs/>
          <w:color w:val="000000"/>
        </w:rPr>
        <w:t>2.Игровая ситуация: «Где растут эти грибы»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 формировать умение детей образовывать однокоренные слова: берёза-подберёзовик и т. д. Развивать словарь, обогащая его названиями различных грибов, учить разным приёмам словообразования на примерах названий грибов. Формировать понимание целесообразности и взаимосвязи всего в природе.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b/>
          <w:bCs/>
          <w:color w:val="000000"/>
        </w:rPr>
        <w:t>Мотивация. </w:t>
      </w:r>
      <w:r w:rsidRPr="00896EE4">
        <w:rPr>
          <w:color w:val="000000"/>
        </w:rPr>
        <w:t>Лисичка собирается в гости к белочке и решила принести в подарок грибы, но не знает, под каким деревом растут эти грибы.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выбрать гриб из корзинки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2.Педагог предлагает по названию гриба найти место его произрастания в лесу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5.Совместно с детьми подводит итоги.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Дети высказывают свои предположения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1.Дети выбирают гриб и по внешнему виду определяют его название.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2.Дети находят дерево, под которым растет гриб.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 Самостоятельно планируют маршрут на маршрутном листе.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 Программируют робота. После этого ставит робота на отправную точку и запускает его до клетки с изображением этого дерева.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896EE4">
        <w:rPr>
          <w:b/>
          <w:bCs/>
          <w:color w:val="000000"/>
        </w:rPr>
        <w:t>3.Игровая ситуация «Кто, где живет»</w:t>
      </w:r>
    </w:p>
    <w:p w:rsidR="00896EE4" w:rsidRPr="00896EE4" w:rsidRDefault="00896EE4" w:rsidP="00896EE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 формирование умения детей соотносить изображение животных с его местом обитания, правильно называя животное.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b/>
          <w:bCs/>
          <w:color w:val="000000"/>
        </w:rPr>
        <w:t>Мотивация.</w:t>
      </w:r>
      <w:r w:rsidRPr="00896EE4">
        <w:rPr>
          <w:color w:val="FF0000"/>
        </w:rPr>
        <w:t> </w:t>
      </w:r>
      <w:r w:rsidRPr="00896EE4">
        <w:rPr>
          <w:color w:val="000000"/>
        </w:rPr>
        <w:t>Слоненок подружился с лесными зверями и решил навестить их. Но он не знает, кто, где живет. Как помочь слоненку?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выбрать маску животного для своего робота.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 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lastRenderedPageBreak/>
        <w:t>3.Педагог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4.Совместно с детьми подводит итоги.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Дети высказывают свои предположения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1.Дети объединяются в микро-группы и выбирают маску животного.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2.Ищут на поле его место обитания и на маршрутном листе прокладывают путь.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3.Программируют робота, одевают на него маску и отправляют его с отправной точки до своего «дома».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896EE4">
        <w:rPr>
          <w:b/>
          <w:bCs/>
          <w:color w:val="000000"/>
        </w:rPr>
        <w:t>4.Игровая ситуация «Накорми животное»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 закрепить знания детей о разных видах питания животных в природе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b/>
          <w:bCs/>
          <w:color w:val="000000"/>
        </w:rPr>
        <w:t>Мотивация. </w:t>
      </w:r>
      <w:r w:rsidRPr="00896EE4">
        <w:rPr>
          <w:color w:val="000000"/>
        </w:rPr>
        <w:t>Волчонок празднует свой день рождения и решил угостить своих друзей, но не знает, кто, чем питается. Как помочь волчонку?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выбрать маску животного для своего робота.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 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4.Совместно с детьми подводит итоги. Дети высказывают свои предположения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1.Дети объединяются в микро-группы и выбирают маску животного.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2.Ищут на поле пищу для своего животного и на маршрутном листе прокладывают путь.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3.Программируют робота, одевают на него маску и отправляют его с отправной точки до своего «лакомства».</w:t>
      </w:r>
    </w:p>
    <w:p w:rsidR="00896EE4" w:rsidRPr="00896EE4" w:rsidRDefault="00896EE4" w:rsidP="00896EE4">
      <w:pPr>
        <w:pStyle w:val="ac"/>
        <w:spacing w:before="0" w:beforeAutospacing="0" w:after="0" w:afterAutospacing="0"/>
        <w:ind w:left="72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896EE4">
        <w:rPr>
          <w:b/>
          <w:bCs/>
          <w:color w:val="000000"/>
        </w:rPr>
        <w:t>5. Игровая ситуация «Помоги пчелке найти дорогу домой»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 развивать навыки ориентации с помощью простых ориентиров.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Учить определять положение объекта на листе бумаги с помощью простейшей системы координат. Формировать навыки чтения плана.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b/>
          <w:bCs/>
          <w:color w:val="000000"/>
        </w:rPr>
        <w:t>Мотивация.</w:t>
      </w:r>
      <w:r w:rsidRPr="00896EE4">
        <w:rPr>
          <w:color w:val="000000"/>
        </w:rPr>
        <w:t xml:space="preserve"> Педагог ставит перед детьми проблему «пчелка заблудилась». У каждой пчелки своя дорога, зашифрованная на карте. 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1.Предлагает детям выбрать план-карту для своей пчелки.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4.Совместно с детьми подводит итоги.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color w:val="000000"/>
        </w:rPr>
        <w:t>1. Дети объединяются в микро-группы и выбирают план-карту.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 Ориентируясь по плану, дети прокладывают путь на маршрутном листе.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3.Программируют робота.  После этого ставят робота на отправную точку и запускают его.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ind w:left="720"/>
        <w:jc w:val="center"/>
        <w:rPr>
          <w:color w:val="000000"/>
        </w:rPr>
      </w:pPr>
      <w:r w:rsidRPr="00896EE4">
        <w:rPr>
          <w:b/>
          <w:bCs/>
          <w:color w:val="000000"/>
        </w:rPr>
        <w:t>6. Игровая ситуация «Волшебные звуки»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 закреплять умения определять местоположение звука в слове.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фишки разного цвета.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2.Педагог предлагает карточку для определения местоположения звука в слове.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3.Педагог называет звук, местоположение которого необходимо найти.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5.Педагог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6.Совместно с детьми подводит итоги.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lastRenderedPageBreak/>
        <w:t>1.Дети объединяются в микро-группы по цвету фишек и находят свою отправную точку на методическом коврике.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2.дети рассматривают карточку.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3.Дети называют дерево в названии, которого есть определенный звук и его местоположение в слове. Затем находят это дерево на игровом поле.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4.Самостоятельно планируют маршрут на маршрутном листе.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5. Программируют робота. После этого ставят робота на отправную точку и запускают его до клетки с изображением этого дерева.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b/>
          <w:bCs/>
          <w:color w:val="000000"/>
        </w:rPr>
        <w:t>7. И</w:t>
      </w:r>
      <w:r w:rsidRPr="00896EE4">
        <w:rPr>
          <w:b/>
          <w:bCs/>
          <w:color w:val="000000"/>
        </w:rPr>
        <w:t>гровая ситуация «Волшебные слоги»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Цель: закреплять умение анализировать слоговую структуру слов.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1.Педагог предлагает детям фишки разного цвета.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2.Педагог предлагает детям карточки с цифрами. Детям нужно закрыть картинки цифрами соответствующими количеству слогов в словах.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 Педагог предлагает детям маршрутный лист.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 Педагог наблюдает за действиями детей, при необходимости корректирует работу воспитанников.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5. Совместно с детьми подводит итоги.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96EE4">
        <w:rPr>
          <w:b/>
          <w:color w:val="000000"/>
        </w:rPr>
        <w:t>Ход игры: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1.Дети объединяются в микро-группы по цвету фишек и находят свою отправную точку на методическом коврике.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2.Дети называют цифру и ищут на коврике картинку, название которой соответствует количеству слогов 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3.Самостоятельно планируют маршрут на маршрутном листе.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  <w:r w:rsidRPr="00896EE4">
        <w:rPr>
          <w:color w:val="000000"/>
        </w:rPr>
        <w:t>4. Программируют робота. После этого ставят робота на отправную точку и запускают его до клетки с изображением этой картинки. Закрывают картинку карточкой с цифрой.</w:t>
      </w: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Pr="00896EE4" w:rsidRDefault="00896EE4" w:rsidP="00896EE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896EE4" w:rsidRDefault="00896EE4" w:rsidP="00896EE4">
      <w:pPr>
        <w:pStyle w:val="ac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96EE4" w:rsidRDefault="00896EE4" w:rsidP="00896EE4">
      <w:pPr>
        <w:pStyle w:val="ac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673ADA" w:rsidRDefault="00673ADA" w:rsidP="00896EE4">
      <w:pPr>
        <w:spacing w:after="0" w:line="360" w:lineRule="auto"/>
        <w:contextualSpacing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896EE4" w:rsidRPr="00261C08" w:rsidRDefault="00896EE4" w:rsidP="00896E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ADA" w:rsidRPr="00896EE4" w:rsidRDefault="00673ADA" w:rsidP="00896EE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3763C9" w:rsidRPr="003763C9" w:rsidRDefault="003763C9" w:rsidP="003763C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Дидактические игры </w:t>
      </w:r>
      <w:r w:rsidR="000E7A5A" w:rsidRPr="00896EE4">
        <w:rPr>
          <w:rFonts w:ascii="Times New Roman" w:hAnsi="Times New Roman" w:cs="Times New Roman"/>
          <w:b/>
          <w:bCs/>
          <w:i/>
          <w:sz w:val="24"/>
          <w:szCs w:val="24"/>
        </w:rPr>
        <w:t>педагога – психолога</w:t>
      </w:r>
      <w:r w:rsidRPr="003763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96EE4">
        <w:rPr>
          <w:rFonts w:ascii="Times New Roman" w:hAnsi="Times New Roman" w:cs="Times New Roman"/>
          <w:b/>
          <w:bCs/>
          <w:i/>
          <w:sz w:val="24"/>
          <w:szCs w:val="24"/>
        </w:rPr>
        <w:t>с использованием мини-робота Bee- Bot «Умная пчела».</w:t>
      </w:r>
    </w:p>
    <w:p w:rsidR="000E7A5A" w:rsidRPr="00896EE4" w:rsidRDefault="000E7A5A" w:rsidP="00896E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«Угадай кто?»</w:t>
      </w:r>
    </w:p>
    <w:p w:rsidR="000E7A5A" w:rsidRPr="00896EE4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Цель:</w:t>
      </w:r>
      <w:r w:rsidRPr="00896EE4">
        <w:rPr>
          <w:rFonts w:ascii="Times New Roman" w:hAnsi="Times New Roman" w:cs="Times New Roman"/>
          <w:sz w:val="24"/>
          <w:szCs w:val="24"/>
        </w:rPr>
        <w:t> развитие логического мышления, внимания, восприятия.</w:t>
      </w:r>
    </w:p>
    <w:p w:rsidR="000E7A5A" w:rsidRPr="00896EE4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sz w:val="24"/>
          <w:szCs w:val="24"/>
        </w:rPr>
        <w:t>Закрепление знаний детей о животных, умение различать и находить нужного животного.</w:t>
      </w:r>
    </w:p>
    <w:p w:rsidR="000E7A5A" w:rsidRPr="00896EE4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Pr="00896EE4">
        <w:rPr>
          <w:rFonts w:ascii="Times New Roman" w:hAnsi="Times New Roman" w:cs="Times New Roman"/>
          <w:sz w:val="24"/>
          <w:szCs w:val="24"/>
        </w:rPr>
        <w:t> Игровой коврик «ферма», карточки с загадками про домашних животных (как на коврике), мини-робот Bee-bot.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96EE4">
        <w:rPr>
          <w:rFonts w:ascii="Times New Roman" w:hAnsi="Times New Roman" w:cs="Times New Roman"/>
          <w:sz w:val="24"/>
          <w:szCs w:val="24"/>
        </w:rPr>
        <w:t> игра для детей от 3х лет. Игра для 3-5 человек. Игрокам даются загадки про домашних животных</w:t>
      </w:r>
      <w:r w:rsidRPr="00261C08">
        <w:rPr>
          <w:rFonts w:ascii="Times New Roman" w:hAnsi="Times New Roman" w:cs="Times New Roman"/>
          <w:sz w:val="24"/>
          <w:szCs w:val="24"/>
        </w:rPr>
        <w:t>. Ребёнок, отгадавший загадку, должен с помощью мини-робота проложить маршрут к животному, которое указано в загадке.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Примеры загадок: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 тени под деревом лежит</w:t>
      </w:r>
      <w:r w:rsidRPr="00261C08">
        <w:rPr>
          <w:rFonts w:ascii="Times New Roman" w:hAnsi="Times New Roman" w:cs="Times New Roman"/>
          <w:sz w:val="24"/>
          <w:szCs w:val="24"/>
        </w:rPr>
        <w:br/>
        <w:t>И двор и сад наш сторожит.</w:t>
      </w:r>
      <w:r w:rsidRPr="00261C08">
        <w:rPr>
          <w:rFonts w:ascii="Times New Roman" w:hAnsi="Times New Roman" w:cs="Times New Roman"/>
          <w:sz w:val="24"/>
          <w:szCs w:val="24"/>
        </w:rPr>
        <w:br/>
        <w:t>Не то что настоящий вор -</w:t>
      </w:r>
      <w:r w:rsidRPr="00261C08">
        <w:rPr>
          <w:rFonts w:ascii="Times New Roman" w:hAnsi="Times New Roman" w:cs="Times New Roman"/>
          <w:sz w:val="24"/>
          <w:szCs w:val="24"/>
        </w:rPr>
        <w:br/>
        <w:t>Прохожий не зайдет во двор.</w:t>
      </w:r>
      <w:r w:rsidRPr="00261C08">
        <w:rPr>
          <w:rFonts w:ascii="Times New Roman" w:hAnsi="Times New Roman" w:cs="Times New Roman"/>
          <w:sz w:val="24"/>
          <w:szCs w:val="24"/>
        </w:rPr>
        <w:br/>
        <w:t>А нас он любит, признаёт,</w:t>
      </w:r>
      <w:r w:rsidRPr="00261C08">
        <w:rPr>
          <w:rFonts w:ascii="Times New Roman" w:hAnsi="Times New Roman" w:cs="Times New Roman"/>
          <w:sz w:val="24"/>
          <w:szCs w:val="24"/>
        </w:rPr>
        <w:br/>
        <w:t>Учтиво лапу подаёт.</w:t>
      </w:r>
      <w:r w:rsidRPr="00261C08">
        <w:rPr>
          <w:rFonts w:ascii="Times New Roman" w:hAnsi="Times New Roman" w:cs="Times New Roman"/>
          <w:sz w:val="24"/>
          <w:szCs w:val="24"/>
        </w:rPr>
        <w:br/>
        <w:t>(Собака)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Вся испачкана мордашка,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И щетиниста рубашка,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 пяточке две дырочки,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Хвост — крючок извилистый!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(Свинья)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Не корова, а с рогами: </w:t>
      </w:r>
      <w:r w:rsidRPr="00261C08">
        <w:rPr>
          <w:rFonts w:ascii="Times New Roman" w:hAnsi="Times New Roman" w:cs="Times New Roman"/>
          <w:sz w:val="24"/>
          <w:szCs w:val="24"/>
        </w:rPr>
        <w:br/>
        <w:t>«Кто же я?» – узнайте сами. </w:t>
      </w:r>
      <w:r w:rsidRPr="00261C08">
        <w:rPr>
          <w:rFonts w:ascii="Times New Roman" w:hAnsi="Times New Roman" w:cs="Times New Roman"/>
          <w:sz w:val="24"/>
          <w:szCs w:val="24"/>
        </w:rPr>
        <w:br/>
        <w:t>Тоже травку я жую, </w:t>
      </w:r>
      <w:r w:rsidRPr="00261C08">
        <w:rPr>
          <w:rFonts w:ascii="Times New Roman" w:hAnsi="Times New Roman" w:cs="Times New Roman"/>
          <w:sz w:val="24"/>
          <w:szCs w:val="24"/>
        </w:rPr>
        <w:br/>
        <w:t>Тоже молоко даю, </w:t>
      </w:r>
      <w:r w:rsidRPr="00261C08">
        <w:rPr>
          <w:rFonts w:ascii="Times New Roman" w:hAnsi="Times New Roman" w:cs="Times New Roman"/>
          <w:sz w:val="24"/>
          <w:szCs w:val="24"/>
        </w:rPr>
        <w:br/>
        <w:t>Утром рано просыпаюсь, </w:t>
      </w:r>
      <w:r w:rsidRPr="00261C08">
        <w:rPr>
          <w:rFonts w:ascii="Times New Roman" w:hAnsi="Times New Roman" w:cs="Times New Roman"/>
          <w:sz w:val="24"/>
          <w:szCs w:val="24"/>
        </w:rPr>
        <w:br/>
        <w:t>На лужок я отправляюсь, </w:t>
      </w:r>
      <w:r w:rsidRPr="00261C08">
        <w:rPr>
          <w:rFonts w:ascii="Times New Roman" w:hAnsi="Times New Roman" w:cs="Times New Roman"/>
          <w:sz w:val="24"/>
          <w:szCs w:val="24"/>
        </w:rPr>
        <w:br/>
        <w:t>Там до вечера пасусь, </w:t>
      </w:r>
      <w:r w:rsidRPr="00261C08">
        <w:rPr>
          <w:rFonts w:ascii="Times New Roman" w:hAnsi="Times New Roman" w:cs="Times New Roman"/>
          <w:sz w:val="24"/>
          <w:szCs w:val="24"/>
        </w:rPr>
        <w:br/>
        <w:t>Ну, и как же я зовусь? (Коза)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С людьми животное живёт.</w:t>
      </w:r>
      <w:r w:rsidRPr="00261C08">
        <w:rPr>
          <w:rFonts w:ascii="Times New Roman" w:hAnsi="Times New Roman" w:cs="Times New Roman"/>
          <w:sz w:val="24"/>
          <w:szCs w:val="24"/>
        </w:rPr>
        <w:br/>
        <w:t>Его стригут два раза в год.</w:t>
      </w:r>
      <w:r w:rsidRPr="00261C08">
        <w:rPr>
          <w:rFonts w:ascii="Times New Roman" w:hAnsi="Times New Roman" w:cs="Times New Roman"/>
          <w:sz w:val="24"/>
          <w:szCs w:val="24"/>
        </w:rPr>
        <w:br/>
        <w:t>Даёт нам шерсть, чтоб мы оделись,</w:t>
      </w:r>
      <w:r w:rsidRPr="00261C08">
        <w:rPr>
          <w:rFonts w:ascii="Times New Roman" w:hAnsi="Times New Roman" w:cs="Times New Roman"/>
          <w:sz w:val="24"/>
          <w:szCs w:val="24"/>
        </w:rPr>
        <w:br/>
        <w:t>В одежде шерстяной согрелись.</w:t>
      </w:r>
      <w:r w:rsidRPr="00261C08">
        <w:rPr>
          <w:rFonts w:ascii="Times New Roman" w:hAnsi="Times New Roman" w:cs="Times New Roman"/>
          <w:sz w:val="24"/>
          <w:szCs w:val="24"/>
        </w:rPr>
        <w:br/>
        <w:t>В отаре на лугу пасётся.</w:t>
      </w:r>
      <w:r w:rsidRPr="00261C08">
        <w:rPr>
          <w:rFonts w:ascii="Times New Roman" w:hAnsi="Times New Roman" w:cs="Times New Roman"/>
          <w:sz w:val="24"/>
          <w:szCs w:val="24"/>
        </w:rPr>
        <w:br/>
        <w:t>Как то животное зовётся?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(Овечка)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 сарае, в клетке он живёт,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Морковку сладкую грызёт.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Ох и острые же зубки,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Он всегда в пушистой шубке,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Лопоухий, хвост как нолик.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Все узнали это…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(Кролик)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Ее любят все на свете,</w:t>
      </w:r>
      <w:r w:rsidRPr="00261C08">
        <w:rPr>
          <w:rFonts w:ascii="Times New Roman" w:hAnsi="Times New Roman" w:cs="Times New Roman"/>
          <w:sz w:val="24"/>
          <w:szCs w:val="24"/>
        </w:rPr>
        <w:br/>
        <w:t>Больше всех, наверно, дети.</w:t>
      </w:r>
      <w:r w:rsidRPr="00261C08">
        <w:rPr>
          <w:rFonts w:ascii="Times New Roman" w:hAnsi="Times New Roman" w:cs="Times New Roman"/>
          <w:sz w:val="24"/>
          <w:szCs w:val="24"/>
        </w:rPr>
        <w:br/>
        <w:t>Как красива и сильна,</w:t>
      </w:r>
      <w:r w:rsidRPr="00261C08">
        <w:rPr>
          <w:rFonts w:ascii="Times New Roman" w:hAnsi="Times New Roman" w:cs="Times New Roman"/>
          <w:sz w:val="24"/>
          <w:szCs w:val="24"/>
        </w:rPr>
        <w:br/>
      </w:r>
      <w:r w:rsidRPr="00261C08">
        <w:rPr>
          <w:rFonts w:ascii="Times New Roman" w:hAnsi="Times New Roman" w:cs="Times New Roman"/>
          <w:sz w:val="24"/>
          <w:szCs w:val="24"/>
        </w:rPr>
        <w:lastRenderedPageBreak/>
        <w:t>Очень ласкова она.</w:t>
      </w:r>
      <w:r w:rsidRPr="00261C08">
        <w:rPr>
          <w:rFonts w:ascii="Times New Roman" w:hAnsi="Times New Roman" w:cs="Times New Roman"/>
          <w:sz w:val="24"/>
          <w:szCs w:val="24"/>
        </w:rPr>
        <w:br/>
        <w:t>Гриву надо расчесать,</w:t>
      </w:r>
      <w:r w:rsidRPr="00261C08">
        <w:rPr>
          <w:rFonts w:ascii="Times New Roman" w:hAnsi="Times New Roman" w:cs="Times New Roman"/>
          <w:sz w:val="24"/>
          <w:szCs w:val="24"/>
        </w:rPr>
        <w:br/>
        <w:t>Ну и сахарок подать </w:t>
      </w:r>
      <w:r w:rsidRPr="00261C08">
        <w:rPr>
          <w:rFonts w:ascii="Times New Roman" w:hAnsi="Times New Roman" w:cs="Times New Roman"/>
          <w:sz w:val="24"/>
          <w:szCs w:val="24"/>
        </w:rPr>
        <w:br/>
        <w:t>(Лошадь)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Ходит она по полям,</w:t>
      </w:r>
      <w:r w:rsidRPr="00261C08">
        <w:rPr>
          <w:rFonts w:ascii="Times New Roman" w:hAnsi="Times New Roman" w:cs="Times New Roman"/>
          <w:sz w:val="24"/>
          <w:szCs w:val="24"/>
        </w:rPr>
        <w:br/>
        <w:t>По лугам.</w:t>
      </w:r>
      <w:r w:rsidRPr="00261C08">
        <w:rPr>
          <w:rFonts w:ascii="Times New Roman" w:hAnsi="Times New Roman" w:cs="Times New Roman"/>
          <w:sz w:val="24"/>
          <w:szCs w:val="24"/>
        </w:rPr>
        <w:br/>
        <w:t>Сколько ей лет –</w:t>
      </w:r>
      <w:r w:rsidRPr="00261C08">
        <w:rPr>
          <w:rFonts w:ascii="Times New Roman" w:hAnsi="Times New Roman" w:cs="Times New Roman"/>
          <w:sz w:val="24"/>
          <w:szCs w:val="24"/>
        </w:rPr>
        <w:br/>
        <w:t>Узнают по рогам.</w:t>
      </w:r>
      <w:r w:rsidRPr="00261C08">
        <w:rPr>
          <w:rFonts w:ascii="Times New Roman" w:hAnsi="Times New Roman" w:cs="Times New Roman"/>
          <w:sz w:val="24"/>
          <w:szCs w:val="24"/>
        </w:rPr>
        <w:br/>
        <w:t>Носит в себе</w:t>
      </w:r>
      <w:r w:rsidRPr="00261C08">
        <w:rPr>
          <w:rFonts w:ascii="Times New Roman" w:hAnsi="Times New Roman" w:cs="Times New Roman"/>
          <w:sz w:val="24"/>
          <w:szCs w:val="24"/>
        </w:rPr>
        <w:br/>
        <w:t>По ведру молока</w:t>
      </w:r>
      <w:r w:rsidRPr="00261C08">
        <w:rPr>
          <w:rFonts w:ascii="Times New Roman" w:hAnsi="Times New Roman" w:cs="Times New Roman"/>
          <w:sz w:val="24"/>
          <w:szCs w:val="24"/>
        </w:rPr>
        <w:br/>
        <w:t>Белого-белого,</w:t>
      </w:r>
      <w:r w:rsidRPr="00261C08">
        <w:rPr>
          <w:rFonts w:ascii="Times New Roman" w:hAnsi="Times New Roman" w:cs="Times New Roman"/>
          <w:sz w:val="24"/>
          <w:szCs w:val="24"/>
        </w:rPr>
        <w:br/>
        <w:t>Как облака.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(</w:t>
      </w:r>
      <w:r w:rsidRPr="00261C08">
        <w:rPr>
          <w:rFonts w:ascii="Times New Roman" w:hAnsi="Times New Roman" w:cs="Times New Roman"/>
          <w:b/>
          <w:bCs/>
          <w:sz w:val="24"/>
          <w:szCs w:val="24"/>
        </w:rPr>
        <w:t>Корова</w:t>
      </w:r>
      <w:r w:rsidRPr="00261C08">
        <w:rPr>
          <w:rFonts w:ascii="Times New Roman" w:hAnsi="Times New Roman" w:cs="Times New Roman"/>
          <w:sz w:val="24"/>
          <w:szCs w:val="24"/>
        </w:rPr>
        <w:t>)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Во дворе стоит забор,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За забором </w:t>
      </w:r>
      <w:r w:rsidRPr="00261C08">
        <w:rPr>
          <w:rFonts w:ascii="Times New Roman" w:hAnsi="Times New Roman" w:cs="Times New Roman"/>
          <w:b/>
          <w:bCs/>
          <w:sz w:val="24"/>
          <w:szCs w:val="24"/>
        </w:rPr>
        <w:t>птичий двор</w:t>
      </w:r>
      <w:r w:rsidRPr="00261C08">
        <w:rPr>
          <w:rFonts w:ascii="Times New Roman" w:hAnsi="Times New Roman" w:cs="Times New Roman"/>
          <w:sz w:val="24"/>
          <w:szCs w:val="24"/>
        </w:rPr>
        <w:t>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Тут галдёж и суета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Начинается с утра: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Кукарекают, гогочут,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Громко крякают, болбочут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Гуси, утки, индюки,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Куры и петухи.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«Чей хвост»</w:t>
      </w:r>
      <w:r w:rsidRPr="00261C08">
        <w:rPr>
          <w:rFonts w:ascii="Times New Roman" w:hAnsi="Times New Roman" w:cs="Times New Roman"/>
          <w:sz w:val="24"/>
          <w:szCs w:val="24"/>
        </w:rPr>
        <w:br/>
      </w: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Развитие внимания, логики, памяти, мелкой моторики.</w:t>
      </w:r>
      <w:r w:rsidRPr="00261C08">
        <w:rPr>
          <w:rFonts w:ascii="Times New Roman" w:hAnsi="Times New Roman" w:cs="Times New Roman"/>
          <w:sz w:val="24"/>
          <w:szCs w:val="24"/>
        </w:rPr>
        <w:br/>
        <w:t>Дидактический материал: Карточки с изображением хвостов домашних животных, Игровой коврик «ферма», мини-робот Bee-bot.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</w:rPr>
        <w:t xml:space="preserve"> Ребёнку дается задание. Подобрать хвост для каждого животного и проложить маршрут до нужного животного. Назвать у какого животного, какой хвост (длинный, короткий, пушистый, толстый, маленький, большой и т.д.).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«Чей малыш»</w:t>
      </w:r>
      <w:r w:rsidRPr="00261C08">
        <w:rPr>
          <w:rFonts w:ascii="Times New Roman" w:hAnsi="Times New Roman" w:cs="Times New Roman"/>
          <w:sz w:val="24"/>
          <w:szCs w:val="24"/>
        </w:rPr>
        <w:br/>
      </w: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Развитие наблюдательности, внимания и аналитических способностей.</w:t>
      </w:r>
      <w:r w:rsidRPr="00261C08">
        <w:rPr>
          <w:rFonts w:ascii="Times New Roman" w:hAnsi="Times New Roman" w:cs="Times New Roman"/>
          <w:sz w:val="24"/>
          <w:szCs w:val="24"/>
        </w:rPr>
        <w:br/>
        <w:t>Дидактический материал: Карточки с изображением детёнышей животных, игровой коврик «ферма», мини-робот Bee-bot.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</w:rPr>
        <w:t> Ребятам предстоит помочь мамам разыскать своих малышей. Также при игре можно закрепить понятие у малышей большой и маленький, домашние животные. В игре могут участвовать от одного до четырех человек.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«Чья тень»</w:t>
      </w:r>
      <w:r w:rsidRPr="00261C08">
        <w:rPr>
          <w:rFonts w:ascii="Times New Roman" w:hAnsi="Times New Roman" w:cs="Times New Roman"/>
          <w:sz w:val="24"/>
          <w:szCs w:val="24"/>
        </w:rPr>
        <w:br/>
      </w: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Развитие логики, мышления и зрительной памяти.</w:t>
      </w:r>
      <w:r w:rsidRPr="00261C08">
        <w:rPr>
          <w:rFonts w:ascii="Times New Roman" w:hAnsi="Times New Roman" w:cs="Times New Roman"/>
          <w:sz w:val="24"/>
          <w:szCs w:val="24"/>
        </w:rPr>
        <w:br/>
        <w:t>Дидактический материал: Карточки с изображением теней животных, игровой коврик «ферма», мини-робот Bee-bot.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предложить ребёнку найти, где чья тень и проложить маршрут к нужной картинке.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«Бусы для Нюши»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развивать у детей умение ориентироваться на плоскости, развивать внимание, логическое мышление, наблюдательность.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мини-робот «Bee-Bot», тематический коврик «Цвета и формы», карточки с «бусами» (последовательность фигур).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61C08">
        <w:rPr>
          <w:rFonts w:ascii="Times New Roman" w:hAnsi="Times New Roman" w:cs="Times New Roman"/>
          <w:sz w:val="24"/>
          <w:szCs w:val="24"/>
        </w:rPr>
        <w:t>У Нюши наступил День рождения, она пригласила к себе Умную пчелу. Умная пчела в магазине выбирала для Нюши бусы, но они были разной последовательности. Выберите какие бусы будет дарить ваша Пчёлка Нюше.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«Пчёлка-строитель»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развитие у детей мелкой моторики, логического мышления, умения работать в группе.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мини-робот «Bee-Bot», тематический коврик «Цвета иформы», карточки с заданиями, картинки с изображением геометрических фигур.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</w:rPr>
        <w:t> Ведущий рассказывает детям, что Пчелка решила стать строителем. Она проситдетей стать её помощниками. Нужно собрать необходимые фигуры и выстроить по образцу.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«Спасатели»</w:t>
      </w:r>
    </w:p>
    <w:p w:rsidR="000E7A5A" w:rsidRPr="00896EE4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развитие у детей умения ориентировки на плоскости и ассоциативного мышления.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EE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61C08">
        <w:rPr>
          <w:rFonts w:ascii="Times New Roman" w:hAnsi="Times New Roman" w:cs="Times New Roman"/>
          <w:sz w:val="24"/>
          <w:szCs w:val="24"/>
        </w:rPr>
        <w:t> мини-робот «Bee-Bot», тематический коврик «Цвета и формы», карточки с изображением животных.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261C08">
        <w:rPr>
          <w:rFonts w:ascii="Times New Roman" w:hAnsi="Times New Roman" w:cs="Times New Roman"/>
          <w:sz w:val="24"/>
          <w:szCs w:val="24"/>
        </w:rPr>
        <w:t>: Мини-робот «Bee-Bot» выступает в роли спасателя (разведчика, следопыта), в зависимости от игровой ситуации, и должен найти животных.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Варианты заданий: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- животные спрятались за большой желтой елочкой,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-за красным пеньком,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-за большой желтой избушкой,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-за маленькой зеленой елочкой,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-за маленьким красным цветочком и т.д.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Игра заканчивается тогда, когда дети найдут всех животных.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</w:t>
      </w:r>
    </w:p>
    <w:p w:rsidR="00673AD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Подведение итогов. Варианты могут быть следующими: найти всех животных, кто больше нашел животных, нашли столько, сколько нужно и т.д., и зависеть от игровой ситуации.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«Проверь себя»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 развивать у детей умение ориентироваться на плоскости.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61C08">
        <w:rPr>
          <w:rFonts w:ascii="Times New Roman" w:hAnsi="Times New Roman" w:cs="Times New Roman"/>
          <w:sz w:val="24"/>
          <w:szCs w:val="24"/>
        </w:rPr>
        <w:t> мини-робот «Bee-Bot», тематический коврик «Цвета и формы», карточки с заданиями.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261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C08">
        <w:rPr>
          <w:rFonts w:ascii="Times New Roman" w:hAnsi="Times New Roman" w:cs="Times New Roman"/>
          <w:sz w:val="24"/>
          <w:szCs w:val="24"/>
        </w:rPr>
        <w:t>на одной стороне карточки изображена схема, запрограммировать мини-робота «Bee-Bot», а на обратной стороне – правильный ответ. Ведущий предлагает детям выбрать карточку, выполнить задание по схеме и проверить результат.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61C08">
        <w:rPr>
          <w:rFonts w:ascii="Times New Roman" w:hAnsi="Times New Roman" w:cs="Times New Roman"/>
          <w:sz w:val="24"/>
          <w:szCs w:val="24"/>
        </w:rPr>
        <w:t> тематический коврик должен быть расположен всегда одинаково по отношению к каждому ребенку, схемы составляться исходя из данного положения тематического коврика. Карточки могут иметь разный уровень сложности заданий в зависимости от возможностей детей и их индивидуальных различий.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261C08">
        <w:rPr>
          <w:rFonts w:ascii="Times New Roman" w:hAnsi="Times New Roman" w:cs="Times New Roman"/>
          <w:sz w:val="24"/>
          <w:szCs w:val="24"/>
        </w:rPr>
        <w:t xml:space="preserve"> Ведущий хвалит детей, которые все сделали правильно и без ошибок, ободряет тех, у кого не все или не сразу получилось.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«Сбор урожая»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>развитие логического мышления, внимания, ориентировки в пространстве.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Закрепление знаний детей о разнообразии овощей и фруктов, умение различать их и находить нужный овощ.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мини-робот «Умная пчела», тематический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коврик «Овощи и фрукты», корзинка, муляжи овощей и фруктов.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Психолог приветствует детей, говорит, что пригласила гостей и</w:t>
      </w:r>
      <w:r w:rsidR="00673ADA" w:rsidRPr="00261C08">
        <w:rPr>
          <w:rFonts w:ascii="Times New Roman" w:hAnsi="Times New Roman" w:cs="Times New Roman"/>
          <w:sz w:val="24"/>
          <w:szCs w:val="24"/>
        </w:rPr>
        <w:t xml:space="preserve"> </w:t>
      </w:r>
      <w:r w:rsidRPr="00261C08">
        <w:rPr>
          <w:rFonts w:ascii="Times New Roman" w:hAnsi="Times New Roman" w:cs="Times New Roman"/>
          <w:sz w:val="24"/>
          <w:szCs w:val="24"/>
        </w:rPr>
        <w:t xml:space="preserve">предлагает отгадать, кто это. 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Чёрно-жёлты, полосаты, в домике живут, ребята.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Хоть они и жалят больно, их работой все довольны? (Пчелы).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Психолог предлагает придумать Пчелкам имена, подружиться и поиграть с ними. Вместе с педагогом дети рассматривают тематический коврик «Овощи и фрукты» и размещенные на нем картинками с изображением овощей и фруктов. Педагог рассказывает о том, что звери в лесу готовятся к празднику осени и решили собрать урожай. Но им нужно помочь, потому что им нужны для праздника только овощи.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  <w:u w:val="single"/>
        </w:rPr>
        <w:t>Примеры заданий:</w:t>
      </w:r>
    </w:p>
    <w:p w:rsidR="000E7A5A" w:rsidRPr="00261C08" w:rsidRDefault="000E7A5A" w:rsidP="00896E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Собрать только овощи.</w:t>
      </w:r>
    </w:p>
    <w:p w:rsidR="000E7A5A" w:rsidRPr="00261C08" w:rsidRDefault="000E7A5A" w:rsidP="00896E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Собрать только фрукты.</w:t>
      </w:r>
    </w:p>
    <w:p w:rsidR="000E7A5A" w:rsidRPr="00896EE4" w:rsidRDefault="000E7A5A" w:rsidP="00896E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Пчелке нужно собрать урожай только красного цвета (зеленого, желтого и т.д.) или только фрукты (овощи) определенного цвета, определенной формы и т.п.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«Искатели приключений»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Цель:</w:t>
      </w:r>
      <w:r w:rsidRPr="00261C08">
        <w:rPr>
          <w:rFonts w:ascii="Times New Roman" w:hAnsi="Times New Roman" w:cs="Times New Roman"/>
          <w:sz w:val="24"/>
          <w:szCs w:val="24"/>
        </w:rPr>
        <w:t xml:space="preserve"> развивать у детей умение ориентироваться на плоскости.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Материалы и оборудование: мини-робот «Умная пчела», тематический коврик «Море».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261C08">
        <w:rPr>
          <w:rFonts w:ascii="Times New Roman" w:hAnsi="Times New Roman" w:cs="Times New Roman"/>
          <w:sz w:val="24"/>
          <w:szCs w:val="24"/>
        </w:rPr>
        <w:t>: Одновременно могут играть не более 4 детей. Ведущий предлагает устроить соревнование. Задача – из разных отправных точек как можно быстрее добраться до прибившейся к берегу бутылки с посланием. Но на карте есть очень опасные места, где нельзя пройти, поэтому, при выборе маршрута нужно быть предельно внимательными. Кто первый выполнит задание, распечатывает послание.</w:t>
      </w:r>
    </w:p>
    <w:p w:rsidR="00673ADA" w:rsidRPr="00896EE4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Подведение итогов. Ведущий хвалит победителей и ободряет тех, у кого не все или не сразу получилось.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Цель: развивать воображение, логическое и аналитическое мышление, внимание.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Материалы и оборудование: Пчёлки, коврик, маркеры для доски.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Ход игры: придумать и нарисовать историю.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08">
        <w:rPr>
          <w:rFonts w:ascii="Times New Roman" w:hAnsi="Times New Roman" w:cs="Times New Roman"/>
          <w:b/>
          <w:bCs/>
          <w:sz w:val="24"/>
          <w:szCs w:val="24"/>
        </w:rPr>
        <w:t>«Съедобные и ядовитые» 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Белка попросила своих маленьких бельчат собрать на полянке грибы. Бельчата</w:t>
      </w:r>
      <w:r w:rsidR="00673ADA" w:rsidRPr="00261C08">
        <w:rPr>
          <w:rFonts w:ascii="Times New Roman" w:hAnsi="Times New Roman" w:cs="Times New Roman"/>
          <w:sz w:val="24"/>
          <w:szCs w:val="24"/>
        </w:rPr>
        <w:t xml:space="preserve"> </w:t>
      </w:r>
      <w:r w:rsidRPr="00261C08">
        <w:rPr>
          <w:rFonts w:ascii="Times New Roman" w:hAnsi="Times New Roman" w:cs="Times New Roman"/>
          <w:sz w:val="24"/>
          <w:szCs w:val="24"/>
        </w:rPr>
        <w:t>с радостью побежали в лес и набрали полную корзинку красивых грибочков. И принесли ее маме белке. Белка внимательно посмотрела на принесенные грибы и сказала: «Не все грибы из этой корзины можно есть. Пусть они и очень красивые… Но эти грибы ядовитые.» И мама-белка показала лапой на ядовитые грибы. Теперь бельчата навсегда запомнили какие грибы можно есть, а какие нельзя. А вы, ребята, знаете, какие грибы съедобные, а какие ядовитые?</w:t>
      </w:r>
    </w:p>
    <w:p w:rsidR="000E7A5A" w:rsidRPr="00261C08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Найдите на поляне сначала съедобные грибы и назовите их. А теперь ядовитые. Запрограммируйте пчелку-робота, так, чтобы она остановилась на правильных ответах</w:t>
      </w:r>
      <w:r w:rsidR="00896EE4">
        <w:rPr>
          <w:rFonts w:ascii="Times New Roman" w:hAnsi="Times New Roman" w:cs="Times New Roman"/>
          <w:sz w:val="24"/>
          <w:szCs w:val="24"/>
        </w:rPr>
        <w:t>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Игры ситуации.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№1.  «</w:t>
      </w:r>
      <w:r w:rsidRPr="00261C08">
        <w:rPr>
          <w:rFonts w:ascii="Times New Roman" w:hAnsi="Times New Roman" w:cs="Times New Roman"/>
          <w:b/>
          <w:i/>
          <w:sz w:val="24"/>
          <w:szCs w:val="24"/>
        </w:rPr>
        <w:t>Осень»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Скоро осенняя ярмарка! И воспитатель в детском саду дала детям очень интересное задание. Смастерить из овощей или фруктов и принести в садик осеннюю поделку. Костя с мамой сделали ёжика из картофеля;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Катя с бабушкой смастерили единорога из моркови; Сеня принес в садик автомобиль из кукурузы;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Маше помогал дедушка, и они сделали мышку из репы; Даша придумала стрекозу из стручков зелёного горошка; Наташа сделала целую картину из луковой шелухи;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Стас принес самолет из моркови;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 Найди на поле овощи, которые пригодились ребятам для поделок.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lastRenderedPageBreak/>
        <w:t>Задание детям</w:t>
      </w:r>
      <w:r w:rsidRPr="00261C08">
        <w:rPr>
          <w:rFonts w:ascii="Times New Roman" w:hAnsi="Times New Roman" w:cs="Times New Roman"/>
          <w:sz w:val="24"/>
          <w:szCs w:val="24"/>
        </w:rPr>
        <w:t>: Запрограммируйте лого – робота Bee-Bot таким образом, чтобы он останавливался на картинках с правильными ответами.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Pr="00261C08">
        <w:rPr>
          <w:rFonts w:ascii="Times New Roman" w:hAnsi="Times New Roman" w:cs="Times New Roman"/>
          <w:b/>
          <w:i/>
          <w:sz w:val="24"/>
          <w:szCs w:val="24"/>
        </w:rPr>
        <w:t>«Птицы»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Ворона Каркуша была на лесном совете в березовой роще. И у журавля узнала, что птицы собираются на юг, потому что стало холодать. Дни стали короче. Корма становится меньше. Приближается хмурая осень, а за ней голодная зима. Каркуша не знает нужно ли ей лететь на юг.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Помоги Каркуше разобраться какие птицы перелетные, а какие зимующие и нужно ли ей улетать в теплые края.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Найди на поле сначала перелетных птиц, назови их. А затем зимующих.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73ADA" w:rsidRPr="00261C08" w:rsidRDefault="00673ADA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Задание детям: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Запрограммируйте лого – робота Bee-Bot таким образом, чтобы он останавливался на картинках с правильными ответами.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 xml:space="preserve">№3. </w:t>
      </w:r>
      <w:r w:rsidRPr="00261C08">
        <w:rPr>
          <w:rFonts w:ascii="Times New Roman" w:hAnsi="Times New Roman" w:cs="Times New Roman"/>
          <w:b/>
          <w:i/>
          <w:sz w:val="24"/>
          <w:szCs w:val="24"/>
        </w:rPr>
        <w:t>«Транспорт»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Добрый доктор Айболит получил тревожное письмо из Африки. Акула- Каракула зовет на помощь в Лимпопо. У бедных несчастных африканских животных заболели животики и им срочно нужна медицинская помощь. Доктор бросился на помощь. И прибыл к берегу синего моря. А как перебраться на другой берег не знает.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На чем доктор Айболит может пересечь глубокое море?</w:t>
      </w:r>
    </w:p>
    <w:p w:rsidR="00673ADA" w:rsidRPr="00261C08" w:rsidRDefault="00673AD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>Найдите на поляне карточки с изображением водного транспорта.</w:t>
      </w:r>
    </w:p>
    <w:p w:rsidR="00261C08" w:rsidRDefault="00673AD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b/>
          <w:sz w:val="24"/>
          <w:szCs w:val="24"/>
        </w:rPr>
        <w:t>Задание детям:</w:t>
      </w:r>
      <w:r w:rsidRPr="00261C08">
        <w:rPr>
          <w:rFonts w:ascii="Times New Roman" w:hAnsi="Times New Roman" w:cs="Times New Roman"/>
          <w:sz w:val="24"/>
          <w:szCs w:val="24"/>
        </w:rPr>
        <w:t xml:space="preserve"> Запрограммируйте лого – робота Bee-Bot таким образом, чтобы он останавливался на </w:t>
      </w:r>
      <w:r w:rsidR="00896EE4">
        <w:rPr>
          <w:rFonts w:ascii="Times New Roman" w:hAnsi="Times New Roman" w:cs="Times New Roman"/>
          <w:sz w:val="24"/>
          <w:szCs w:val="24"/>
        </w:rPr>
        <w:t>картинках с правильными ответа</w:t>
      </w:r>
    </w:p>
    <w:p w:rsidR="00896EE4" w:rsidRPr="00261C08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A5A" w:rsidRDefault="000E7A5A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376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Pr="00261C08" w:rsidRDefault="00896EE4" w:rsidP="00896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C08" w:rsidRPr="00261C08" w:rsidRDefault="00261C08" w:rsidP="00896E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6EE4">
        <w:rPr>
          <w:rFonts w:ascii="Times New Roman" w:hAnsi="Times New Roman" w:cs="Times New Roman"/>
          <w:sz w:val="24"/>
          <w:szCs w:val="24"/>
        </w:rPr>
        <w:t>3</w:t>
      </w:r>
      <w:r w:rsidRPr="00261C08">
        <w:rPr>
          <w:rFonts w:ascii="Times New Roman" w:hAnsi="Times New Roman" w:cs="Times New Roman"/>
          <w:sz w:val="24"/>
          <w:szCs w:val="24"/>
        </w:rPr>
        <w:t>.</w:t>
      </w:r>
    </w:p>
    <w:p w:rsidR="00261C08" w:rsidRPr="00896EE4" w:rsidRDefault="00261C08" w:rsidP="00896EE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6EE4">
        <w:rPr>
          <w:rFonts w:ascii="Times New Roman" w:hAnsi="Times New Roman" w:cs="Times New Roman"/>
          <w:b/>
          <w:bCs/>
          <w:i/>
          <w:sz w:val="24"/>
          <w:szCs w:val="24"/>
        </w:rPr>
        <w:t>Игры по речевому развитию детей, с использованием мини-робота Bee- Bot «Умная пчела».</w:t>
      </w:r>
    </w:p>
    <w:p w:rsidR="00261C08" w:rsidRPr="00261C08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Игра </w:t>
      </w:r>
      <w:r w:rsidRPr="00EE1630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«Веселые пчелки»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 xml:space="preserve"> совершенствование у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навыка определения месторасположения согласных и гласных звуков в слове, развитие связной речи, слухового внимания, обогащение словаря у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формирование ориентировки в пространстве.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мини-робот</w:t>
      </w:r>
      <w:r w:rsidRPr="00EE16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«Bee-Bot»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поле для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роботов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картинки с изображением различных предметов.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игры: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color w:val="111111"/>
          <w:sz w:val="24"/>
          <w:szCs w:val="24"/>
        </w:rPr>
        <w:t>1 вариант. Воспитатель или логопед объясняет детям, что у Пчелки все картинки перепутались. И предлагает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помочь Пчелке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 Загадывает предмет и его описывает только прилагательными, например, она может быть красивая, новая, большая, длинноволосая и т. д.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(кукла)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 Дети отгадывают, подбирают предмет по описанию и определяют первый звук. Вместе с Пчёлкой отправляются на поле, где разложены разные картинки и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помогают ей добраться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 Выбирают маршрут,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программируют мини-робота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и доводят до нужной клетки. Дойдя до нужной клетки дети придумывают предложения, используя слова – признаки. Потом можно усложнить дети сами по очереди загадывают предметы и их отгадывают.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color w:val="111111"/>
          <w:sz w:val="24"/>
          <w:szCs w:val="24"/>
        </w:rPr>
        <w:t>2 вариант. На поле для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роботов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разложены картинки с определенным звуком, например, со звуком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EE163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Логопед дает задание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: найти картинку, где звук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в начале слова (в середине слова, в конце слова, и до нее дойти.</w:t>
      </w:r>
    </w:p>
    <w:p w:rsidR="00261C08" w:rsidRPr="00261C08" w:rsidRDefault="00261C08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Игра </w:t>
      </w:r>
      <w:r w:rsidRPr="00EE1630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«Раздели слово»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 xml:space="preserve"> развитие у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слоговой структуры слова, совершенствование навыка деления слов на слоги. Различать одно-, двух-, трех-, и четырехсложные слова, развитие слухового внимания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формирование ориентировке в пространстве.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мини-робот</w:t>
      </w:r>
      <w:r w:rsidRPr="00EE16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«Bee-Bot»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поле для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роботов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картинки с изображением различных предметов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(можно картинки заменить небольшими предметами)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630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color w:val="111111"/>
          <w:sz w:val="24"/>
          <w:szCs w:val="24"/>
        </w:rPr>
        <w:t>На поле для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роботов разложены картинки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 Воспитатель или логопед дает детям задание. Один ребенок с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помощью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пчелки собирает все картинки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(предметы)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в которых один слог, другой ребенок собирает где два слога и т. д. Задания выполняют дети по очереди. Можно задание усложнить, например, ребенку дают задание за один раз собрать две картинки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(одна с одним слогом, другая – с тремя)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Игра </w:t>
      </w:r>
      <w:r w:rsidRPr="00EE1630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«Что сначала, что потом»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 xml:space="preserve"> развитие у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 связной речи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логического мышления, формирование пространственного ориентира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EE163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мини-робот</w:t>
      </w:r>
      <w:r w:rsidRPr="00EE16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«Bee-Bot»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поле для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роботов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, дидактическая игра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сначала, что потом»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63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61C08" w:rsidRPr="00EE1630" w:rsidRDefault="00261C08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EE1630">
        <w:rPr>
          <w:rFonts w:ascii="Times New Roman" w:hAnsi="Times New Roman" w:cs="Times New Roman"/>
          <w:color w:val="111111"/>
          <w:sz w:val="24"/>
          <w:szCs w:val="24"/>
        </w:rPr>
        <w:t>На поле для пчелок разложены картинки на одну тему их дидактической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игры</w:t>
      </w:r>
      <w:r w:rsidRPr="00EE16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EE16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сначала, что потом»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. Дети с </w:t>
      </w:r>
      <w:r w:rsidRPr="00EE163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помощью</w:t>
      </w:r>
      <w:r w:rsidRPr="00EE1630">
        <w:rPr>
          <w:rFonts w:ascii="Times New Roman" w:hAnsi="Times New Roman" w:cs="Times New Roman"/>
          <w:color w:val="111111"/>
          <w:sz w:val="24"/>
          <w:szCs w:val="24"/>
        </w:rPr>
        <w:t> пчелки собирают последовательно картинки, начиная с самой первой, и заканчивая самой последней. После чего дети составляют рассказ.</w:t>
      </w:r>
    </w:p>
    <w:p w:rsidR="00261C08" w:rsidRPr="00261C08" w:rsidRDefault="00261C08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C08" w:rsidRPr="00261C08" w:rsidRDefault="00261C08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896EE4" w:rsidRDefault="00896EE4" w:rsidP="00896EE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896EE4" w:rsidRPr="00261C08" w:rsidRDefault="00896EE4" w:rsidP="003763C9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261C08" w:rsidRPr="00261C08" w:rsidRDefault="00261C08" w:rsidP="00C8451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61C0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Приложение</w:t>
      </w:r>
      <w:r w:rsidR="00896EE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4.</w:t>
      </w:r>
    </w:p>
    <w:p w:rsidR="00896EE4" w:rsidRPr="00896EE4" w:rsidRDefault="00261C08" w:rsidP="00896EE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6EE4">
        <w:rPr>
          <w:rFonts w:ascii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Картотека игр</w:t>
      </w:r>
      <w:r w:rsidR="00EE1630" w:rsidRPr="00896EE4">
        <w:rPr>
          <w:rFonts w:ascii="Times New Roman" w:hAnsi="Times New Roman" w:cs="Times New Roman"/>
          <w:b/>
          <w:bCs/>
          <w:i/>
          <w:sz w:val="24"/>
          <w:szCs w:val="24"/>
        </w:rPr>
        <w:t>, используемых в работе учител</w:t>
      </w:r>
      <w:r w:rsidR="00896EE4">
        <w:rPr>
          <w:rFonts w:ascii="Times New Roman" w:hAnsi="Times New Roman" w:cs="Times New Roman"/>
          <w:b/>
          <w:bCs/>
          <w:i/>
          <w:sz w:val="24"/>
          <w:szCs w:val="24"/>
        </w:rPr>
        <w:t>ем</w:t>
      </w:r>
      <w:r w:rsidR="00EE1630" w:rsidRPr="00896EE4">
        <w:rPr>
          <w:rFonts w:ascii="Times New Roman" w:hAnsi="Times New Roman" w:cs="Times New Roman"/>
          <w:b/>
          <w:bCs/>
          <w:i/>
          <w:sz w:val="24"/>
          <w:szCs w:val="24"/>
        </w:rPr>
        <w:t>-логопед</w:t>
      </w:r>
      <w:r w:rsidR="00896EE4">
        <w:rPr>
          <w:rFonts w:ascii="Times New Roman" w:hAnsi="Times New Roman" w:cs="Times New Roman"/>
          <w:b/>
          <w:bCs/>
          <w:i/>
          <w:sz w:val="24"/>
          <w:szCs w:val="24"/>
        </w:rPr>
        <w:t>о,</w:t>
      </w:r>
      <w:r w:rsidR="00896EE4" w:rsidRPr="00896E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использованием мини-робота Bee- Bot «Умная пчела».</w:t>
      </w:r>
    </w:p>
    <w:p w:rsidR="00896EE4" w:rsidRPr="00261C08" w:rsidRDefault="00896EE4" w:rsidP="00896EE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</w:p>
    <w:p w:rsidR="00EE1630" w:rsidRPr="00896EE4" w:rsidRDefault="00EE1630" w:rsidP="00C8451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1C08" w:rsidRPr="00261C08" w:rsidRDefault="00261C08" w:rsidP="00C8451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61C0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</w:t>
      </w:r>
      <w:r w:rsidR="00EE163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1C08" w:rsidRPr="00261C08" w:rsidTr="00261C08">
        <w:tc>
          <w:tcPr>
            <w:tcW w:w="3190" w:type="dxa"/>
          </w:tcPr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Игра: «Спой песенку звука»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(коврик № 1 – гласные звуки, коврик № 2 – согласные звуки)</w:t>
            </w:r>
          </w:p>
        </w:tc>
        <w:tc>
          <w:tcPr>
            <w:tcW w:w="3190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Мотивация.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Пчелка решила научиться петь. Но она не знает, как выглядят буквы и как поются звуки. Давайте ей поможем, споем вместе. (При произнесении согласных звуков дается инструкция «прошипи, прогуди, просвисти» и т. д.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Педагог наблюдает за действиями детей, при необходимости корректирует работу воспитанников.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Оценивает качество воспроизводимого звука,  длительность и плавность речевого выдоха.</w:t>
            </w:r>
          </w:p>
        </w:tc>
        <w:tc>
          <w:tcPr>
            <w:tcW w:w="3191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Ребенок слушает, как произносит звук педагог, затем находит соответствующие буквы на поле, затем отправную точку на методическом коврике и программирует пчелу так, чтобы она прошла по дорожке из букв. 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Пока пчела движется по дорожке из букв (3 буквы), ребенок, сделав вдох через нос, на выдохе произносит звук как можно дольше.</w:t>
            </w:r>
          </w:p>
        </w:tc>
      </w:tr>
      <w:tr w:rsidR="00261C08" w:rsidRPr="00261C08" w:rsidTr="00261C08">
        <w:tc>
          <w:tcPr>
            <w:tcW w:w="3190" w:type="dxa"/>
          </w:tcPr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Игра: «Назови цепочку слов»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(коврик №3 – свистящие звуки)</w:t>
            </w:r>
          </w:p>
        </w:tc>
        <w:tc>
          <w:tcPr>
            <w:tcW w:w="3190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Мотивация.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Наша умная пчелка увидела картинки и хочет узнать, как они называются и как правильно произносятся слова. Давайте назовем по цепочке те слова, в которых есть один и тот же звук.  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Педагог наблюдает за действиями детей, при необходимости корректирует работу воспитанников.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Совместно с детьми подводит итоги.</w:t>
            </w:r>
          </w:p>
        </w:tc>
        <w:tc>
          <w:tcPr>
            <w:tcW w:w="3191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Дети высказывают свои предположения, как называются картинки и какой звук у них общий. Затем находят букву, которая обозначает этот звук – она и будет отправной точкой.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Самостоятельно планируют маршрут.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Программируют робота.   После этого ставит робота на отправную точку и запускает его по клеткам  с  картинками. Пока пчела движется, ребята называют слова, правильно произнося трудный звук.</w:t>
            </w:r>
          </w:p>
        </w:tc>
      </w:tr>
      <w:tr w:rsidR="00261C08" w:rsidRPr="00261C08" w:rsidTr="00261C08">
        <w:tc>
          <w:tcPr>
            <w:tcW w:w="3190" w:type="dxa"/>
          </w:tcPr>
          <w:p w:rsidR="00261C08" w:rsidRPr="00261C08" w:rsidRDefault="00261C08" w:rsidP="00896EE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Игра «Отгадай загадки»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(коврик № 4 – картинки с явлениями природы и начальные буквы слов)</w:t>
            </w:r>
          </w:p>
          <w:p w:rsidR="00261C08" w:rsidRPr="00261C08" w:rsidRDefault="00261C08" w:rsidP="00896EE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Мотивация.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Сегодня пчелка попала на необычную полянку, где происходят разные изменения. Она сможет узнать, как меняется погода в природе, а мы ей в этом поможем.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Педагог наблюдает за действиями детей, при необходимости корректирует работу воспитанников.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Совместно с детьми подводит итоги.</w:t>
            </w:r>
          </w:p>
        </w:tc>
        <w:tc>
          <w:tcPr>
            <w:tcW w:w="3191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Дети слушают загадку, находят отгадку и определяют первую букву в этом слове. Она будет являться отправной точкой маршрута робота.</w:t>
            </w:r>
          </w:p>
          <w:p w:rsidR="00261C08" w:rsidRPr="00261C08" w:rsidRDefault="00261C08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Ищут на поле место расположения картинки-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отгадки и прокладывают путь.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Программируют робота, и отправляют его с отправной точки до нужной картинки.</w:t>
            </w:r>
          </w:p>
        </w:tc>
      </w:tr>
      <w:tr w:rsidR="00261C08" w:rsidRPr="00261C08" w:rsidTr="00261C08">
        <w:tc>
          <w:tcPr>
            <w:tcW w:w="3190" w:type="dxa"/>
          </w:tcPr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Игра «Послушай и повтори», «Придумай свою историю»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(коврик № 5 – картинки-слова)</w:t>
            </w:r>
          </w:p>
        </w:tc>
        <w:tc>
          <w:tcPr>
            <w:tcW w:w="3190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Мотивация. </w:t>
            </w: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Ребята, давайте поиграем в игру с пчелкой. Мы научимся вместе с ней говорить правильно, красиво и придумывать свои истории,  а она поможет нам в этом.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Педагог произносит сложные предложения с тремя-четырьмя опорными картинками на поле.</w:t>
            </w:r>
          </w:p>
          <w:p w:rsidR="00EE1630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Наблюдает за действиями детей, при необходимости корректирует работу воспитанников.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Педагог усложняет задание, предлагая детям самим придумать любые предложения с любым количеством слов-картинок при условии их расположения по-соседству друг с другом и сохранении смысла высказывания.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Совместно с детьми подводит итоги.</w:t>
            </w:r>
          </w:p>
        </w:tc>
        <w:tc>
          <w:tcPr>
            <w:tcW w:w="3191" w:type="dxa"/>
          </w:tcPr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Дети слушают, затем повторяют сложное предложение. Находят подходящие картинки, которые следуют друг за другом по цепочке.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Прокладывают маршрут, соблюдая правильную последовательность слов.</w:t>
            </w:r>
          </w:p>
          <w:p w:rsidR="00261C08" w:rsidRPr="00261C08" w:rsidRDefault="00261C08" w:rsidP="00896EE4">
            <w:pPr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Программируют робота, и запускают его по цепочке картинок. Одновременно с передвижением пчелы-робота дети воспроизводят предложение с опорой на картинки. </w:t>
            </w:r>
          </w:p>
          <w:p w:rsidR="00261C08" w:rsidRPr="00261C08" w:rsidRDefault="00261C08" w:rsidP="00896EE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261C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Дети самостоятельно придумывают и составляют предложения с использованием заданных картинок (у кого предложение получится длиннее).</w:t>
            </w:r>
          </w:p>
        </w:tc>
      </w:tr>
    </w:tbl>
    <w:p w:rsidR="00261C08" w:rsidRPr="00261C08" w:rsidRDefault="00261C08" w:rsidP="00C8451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ADA" w:rsidRPr="00261C08" w:rsidRDefault="00673ADA" w:rsidP="00C845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Default="000E7A5A" w:rsidP="00896E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Default="00896EE4" w:rsidP="00896E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Pr="00261C08" w:rsidRDefault="00896EE4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EE4" w:rsidRPr="00896EE4" w:rsidRDefault="00896EE4" w:rsidP="00896EE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1C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C08">
        <w:rPr>
          <w:rFonts w:ascii="Times New Roman" w:hAnsi="Times New Roman" w:cs="Times New Roman"/>
          <w:sz w:val="24"/>
          <w:szCs w:val="24"/>
        </w:rPr>
        <w:t>.</w:t>
      </w:r>
    </w:p>
    <w:p w:rsidR="00896EE4" w:rsidRPr="00896EE4" w:rsidRDefault="00896EE4" w:rsidP="00896E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EE4">
        <w:rPr>
          <w:rFonts w:ascii="Times New Roman" w:hAnsi="Times New Roman" w:cs="Times New Roman"/>
          <w:b/>
          <w:i/>
          <w:sz w:val="24"/>
          <w:szCs w:val="24"/>
        </w:rPr>
        <w:t>Диагностика познавательных процессов детей дошкольного возраста</w:t>
      </w:r>
    </w:p>
    <w:p w:rsidR="00896EE4" w:rsidRPr="00261C08" w:rsidRDefault="00896EE4" w:rsidP="00896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402"/>
        <w:gridCol w:w="1985"/>
        <w:gridCol w:w="1807"/>
      </w:tblGrid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07" w:type="dxa"/>
          </w:tcPr>
          <w:p w:rsidR="00896EE4" w:rsidRPr="00261C08" w:rsidRDefault="00896EE4" w:rsidP="00896E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Что здесь лишнее?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процессов образно-логического мышления у ребенка, умении устанавливать связь между сюжетами.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концентрации объема и переключаемости внимания.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10 слов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10 предметов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зрительной и слуховой памяти, оценки механического запоминания.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Покажи такую же фигуру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восприятия, уровня пространственной ориентации, зрительно-моторной координации.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Расскажи что нарисовано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Исследования развития активной и связной речи, словарного запаса, понимание смысла текста.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На что похожи фигуры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воображения.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4" w:rsidRPr="00261C08" w:rsidTr="00896EE4">
        <w:tc>
          <w:tcPr>
            <w:tcW w:w="2835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 xml:space="preserve">Рукавички </w:t>
            </w:r>
          </w:p>
        </w:tc>
        <w:tc>
          <w:tcPr>
            <w:tcW w:w="3402" w:type="dxa"/>
          </w:tcPr>
          <w:p w:rsidR="00896EE4" w:rsidRPr="00261C08" w:rsidRDefault="00896EE4" w:rsidP="00896E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C08">
              <w:rPr>
                <w:rFonts w:ascii="Times New Roman" w:hAnsi="Times New Roman" w:cs="Times New Roman"/>
                <w:sz w:val="24"/>
                <w:szCs w:val="24"/>
              </w:rPr>
              <w:t>Исследование общения со сверстниками в совместной деятельности</w:t>
            </w:r>
          </w:p>
        </w:tc>
        <w:tc>
          <w:tcPr>
            <w:tcW w:w="1985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96EE4" w:rsidRPr="00261C08" w:rsidRDefault="00896EE4" w:rsidP="00896EE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E4" w:rsidRPr="00261C08" w:rsidRDefault="00896EE4" w:rsidP="00896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41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Default="000E7A5A" w:rsidP="00C8451A">
      <w:pPr>
        <w:spacing w:after="0" w:line="360" w:lineRule="auto"/>
        <w:ind w:firstLine="709"/>
        <w:contextualSpacing/>
        <w:jc w:val="both"/>
      </w:pPr>
    </w:p>
    <w:p w:rsidR="00A55641" w:rsidRPr="00261C08" w:rsidRDefault="00A55641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5A" w:rsidRPr="00261C08" w:rsidRDefault="000E7A5A" w:rsidP="00C845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7A5A" w:rsidRPr="00261C08" w:rsidSect="00660E5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9A" w:rsidRDefault="005F6E9A" w:rsidP="00660E55">
      <w:pPr>
        <w:spacing w:after="0" w:line="240" w:lineRule="auto"/>
      </w:pPr>
      <w:r>
        <w:separator/>
      </w:r>
    </w:p>
  </w:endnote>
  <w:endnote w:type="continuationSeparator" w:id="0">
    <w:p w:rsidR="005F6E9A" w:rsidRDefault="005F6E9A" w:rsidP="0066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02251"/>
      <w:docPartObj>
        <w:docPartGallery w:val="Page Numbers (Bottom of Page)"/>
        <w:docPartUnique/>
      </w:docPartObj>
    </w:sdtPr>
    <w:sdtEndPr/>
    <w:sdtContent>
      <w:p w:rsidR="00896EE4" w:rsidRDefault="008838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1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6EE4" w:rsidRDefault="00896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9A" w:rsidRDefault="005F6E9A" w:rsidP="00660E55">
      <w:pPr>
        <w:spacing w:after="0" w:line="240" w:lineRule="auto"/>
      </w:pPr>
      <w:r>
        <w:separator/>
      </w:r>
    </w:p>
  </w:footnote>
  <w:footnote w:type="continuationSeparator" w:id="0">
    <w:p w:rsidR="005F6E9A" w:rsidRDefault="005F6E9A" w:rsidP="0066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6A7"/>
    <w:multiLevelType w:val="hybridMultilevel"/>
    <w:tmpl w:val="553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63B3"/>
    <w:multiLevelType w:val="hybridMultilevel"/>
    <w:tmpl w:val="22D22ABC"/>
    <w:lvl w:ilvl="0" w:tplc="78643972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9090B"/>
    <w:multiLevelType w:val="hybridMultilevel"/>
    <w:tmpl w:val="275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0765"/>
    <w:multiLevelType w:val="hybridMultilevel"/>
    <w:tmpl w:val="81180B3A"/>
    <w:lvl w:ilvl="0" w:tplc="BFF6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DA71A5"/>
    <w:multiLevelType w:val="multilevel"/>
    <w:tmpl w:val="3610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231F2"/>
    <w:multiLevelType w:val="hybridMultilevel"/>
    <w:tmpl w:val="356A874E"/>
    <w:lvl w:ilvl="0" w:tplc="00EE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36B1"/>
    <w:multiLevelType w:val="hybridMultilevel"/>
    <w:tmpl w:val="2856F6CE"/>
    <w:lvl w:ilvl="0" w:tplc="63229D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7842435"/>
    <w:multiLevelType w:val="hybridMultilevel"/>
    <w:tmpl w:val="14F200A6"/>
    <w:lvl w:ilvl="0" w:tplc="060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F9284C"/>
    <w:multiLevelType w:val="hybridMultilevel"/>
    <w:tmpl w:val="D888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395E"/>
    <w:multiLevelType w:val="hybridMultilevel"/>
    <w:tmpl w:val="0798A47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82D1751"/>
    <w:multiLevelType w:val="multilevel"/>
    <w:tmpl w:val="869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3"/>
    <w:rsid w:val="000021BC"/>
    <w:rsid w:val="000D32E8"/>
    <w:rsid w:val="000D677A"/>
    <w:rsid w:val="000E7A5A"/>
    <w:rsid w:val="00143423"/>
    <w:rsid w:val="00157E84"/>
    <w:rsid w:val="00173C65"/>
    <w:rsid w:val="001A15A3"/>
    <w:rsid w:val="001A56EB"/>
    <w:rsid w:val="001E7410"/>
    <w:rsid w:val="00261C08"/>
    <w:rsid w:val="00280EE3"/>
    <w:rsid w:val="003763C9"/>
    <w:rsid w:val="003B2CA9"/>
    <w:rsid w:val="003B673B"/>
    <w:rsid w:val="0045471E"/>
    <w:rsid w:val="0047111A"/>
    <w:rsid w:val="005111E6"/>
    <w:rsid w:val="00576A80"/>
    <w:rsid w:val="0058650E"/>
    <w:rsid w:val="005E4B9C"/>
    <w:rsid w:val="005F6E9A"/>
    <w:rsid w:val="00604D94"/>
    <w:rsid w:val="006231B3"/>
    <w:rsid w:val="00660E55"/>
    <w:rsid w:val="00673ADA"/>
    <w:rsid w:val="0069480A"/>
    <w:rsid w:val="006B6F80"/>
    <w:rsid w:val="006C6405"/>
    <w:rsid w:val="006E4F94"/>
    <w:rsid w:val="00780B72"/>
    <w:rsid w:val="007A717A"/>
    <w:rsid w:val="007D62F0"/>
    <w:rsid w:val="007F2898"/>
    <w:rsid w:val="00830A09"/>
    <w:rsid w:val="00847033"/>
    <w:rsid w:val="00883820"/>
    <w:rsid w:val="00892F85"/>
    <w:rsid w:val="00896EE4"/>
    <w:rsid w:val="00A55641"/>
    <w:rsid w:val="00AC253B"/>
    <w:rsid w:val="00AC42A0"/>
    <w:rsid w:val="00B16F7B"/>
    <w:rsid w:val="00B35A38"/>
    <w:rsid w:val="00B41E6C"/>
    <w:rsid w:val="00C375B9"/>
    <w:rsid w:val="00C8451A"/>
    <w:rsid w:val="00C90CC4"/>
    <w:rsid w:val="00D44285"/>
    <w:rsid w:val="00D8040F"/>
    <w:rsid w:val="00ED0207"/>
    <w:rsid w:val="00EE1630"/>
    <w:rsid w:val="00F30F8D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E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41E6C"/>
  </w:style>
  <w:style w:type="paragraph" w:customStyle="1" w:styleId="Default">
    <w:name w:val="Default"/>
    <w:rsid w:val="00FD1F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6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E55"/>
  </w:style>
  <w:style w:type="paragraph" w:styleId="a8">
    <w:name w:val="footer"/>
    <w:basedOn w:val="a"/>
    <w:link w:val="a9"/>
    <w:uiPriority w:val="99"/>
    <w:unhideWhenUsed/>
    <w:rsid w:val="0066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55"/>
  </w:style>
  <w:style w:type="table" w:styleId="aa">
    <w:name w:val="Table Grid"/>
    <w:basedOn w:val="a1"/>
    <w:uiPriority w:val="59"/>
    <w:rsid w:val="000E7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0CC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763C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5564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45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E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41E6C"/>
  </w:style>
  <w:style w:type="paragraph" w:customStyle="1" w:styleId="Default">
    <w:name w:val="Default"/>
    <w:rsid w:val="00FD1F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6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E55"/>
  </w:style>
  <w:style w:type="paragraph" w:styleId="a8">
    <w:name w:val="footer"/>
    <w:basedOn w:val="a"/>
    <w:link w:val="a9"/>
    <w:uiPriority w:val="99"/>
    <w:unhideWhenUsed/>
    <w:rsid w:val="0066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55"/>
  </w:style>
  <w:style w:type="table" w:styleId="aa">
    <w:name w:val="Table Grid"/>
    <w:basedOn w:val="a1"/>
    <w:uiPriority w:val="59"/>
    <w:rsid w:val="000E7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0CC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763C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5564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45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&#1076;&#1089;-&#1076;&#1086;&#1084;&#1086;&#1074;&#1077;&#1085;&#1086;&#1082;.&#1088;&#1092;/den-kosmonavtiki-v-detskom-sadu-veselo-i-yarko/" TargetMode="Externa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&#1076;&#1089;-&#1076;&#1086;&#1084;&#1086;&#1074;&#1077;&#1085;&#1086;&#1082;.&#1088;&#1092;/metodichka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BB581-9828-4383-9744-AABD398AC751}" type="doc">
      <dgm:prSet loTypeId="urn:microsoft.com/office/officeart/2005/8/layout/pyramid2" loCatId="list" qsTypeId="urn:microsoft.com/office/officeart/2005/8/quickstyle/simple1" qsCatId="simple" csTypeId="urn:microsoft.com/office/officeart/2005/8/colors/colorful3" csCatId="colorful" phldr="1"/>
      <dgm:spPr/>
    </dgm:pt>
    <dgm:pt modelId="{66E311A3-AE40-4E89-898E-C833A1FF1091}">
      <dgm:prSet phldrT="[Текст]"/>
      <dgm:spPr/>
      <dgm:t>
        <a:bodyPr/>
        <a:lstStyle/>
        <a:p>
          <a:r>
            <a:rPr lang="ru-RU"/>
            <a:t>Развитие мелкой моторики</a:t>
          </a:r>
        </a:p>
      </dgm:t>
    </dgm:pt>
    <dgm:pt modelId="{273BCD50-E6B3-4353-818D-A3C34CD70489}" type="parTrans" cxnId="{283A30E4-DD93-4F33-B131-9027770C3C4C}">
      <dgm:prSet/>
      <dgm:spPr/>
      <dgm:t>
        <a:bodyPr/>
        <a:lstStyle/>
        <a:p>
          <a:endParaRPr lang="ru-RU"/>
        </a:p>
      </dgm:t>
    </dgm:pt>
    <dgm:pt modelId="{B9E79B45-8AC4-4E63-8A7E-BD05BD148034}" type="sibTrans" cxnId="{283A30E4-DD93-4F33-B131-9027770C3C4C}">
      <dgm:prSet/>
      <dgm:spPr/>
      <dgm:t>
        <a:bodyPr/>
        <a:lstStyle/>
        <a:p>
          <a:endParaRPr lang="ru-RU"/>
        </a:p>
      </dgm:t>
    </dgm:pt>
    <dgm:pt modelId="{1DE5F874-2C4E-468C-A926-1DCFAC70E037}">
      <dgm:prSet phldrT="[Текст]"/>
      <dgm:spPr/>
      <dgm:t>
        <a:bodyPr/>
        <a:lstStyle/>
        <a:p>
          <a:r>
            <a:rPr lang="ru-RU"/>
            <a:t>Развитие логического мышления</a:t>
          </a:r>
        </a:p>
      </dgm:t>
    </dgm:pt>
    <dgm:pt modelId="{F8FE4C7A-2B38-4548-879D-8C2AA88273CD}" type="parTrans" cxnId="{C43A66D2-9FB3-4356-9D1D-8CE34C7EC68F}">
      <dgm:prSet/>
      <dgm:spPr/>
      <dgm:t>
        <a:bodyPr/>
        <a:lstStyle/>
        <a:p>
          <a:endParaRPr lang="ru-RU"/>
        </a:p>
      </dgm:t>
    </dgm:pt>
    <dgm:pt modelId="{2B7278E8-27D4-425E-A8EA-EB57DDEFDBE6}" type="sibTrans" cxnId="{C43A66D2-9FB3-4356-9D1D-8CE34C7EC68F}">
      <dgm:prSet/>
      <dgm:spPr/>
      <dgm:t>
        <a:bodyPr/>
        <a:lstStyle/>
        <a:p>
          <a:endParaRPr lang="ru-RU"/>
        </a:p>
      </dgm:t>
    </dgm:pt>
    <dgm:pt modelId="{6CACC1DD-1657-462C-BE05-8B6A039DC493}">
      <dgm:prSet phldrT="[Текст]"/>
      <dgm:spPr/>
      <dgm:t>
        <a:bodyPr/>
        <a:lstStyle/>
        <a:p>
          <a:r>
            <a:rPr lang="ru-RU"/>
            <a:t>Развитие умения работать в группе</a:t>
          </a:r>
        </a:p>
      </dgm:t>
    </dgm:pt>
    <dgm:pt modelId="{E92C68D3-0B2B-44A9-95CF-34E4C6AA4EBF}" type="parTrans" cxnId="{CE1AA976-6FCB-4A0B-ABE6-29282C083E5A}">
      <dgm:prSet/>
      <dgm:spPr/>
      <dgm:t>
        <a:bodyPr/>
        <a:lstStyle/>
        <a:p>
          <a:endParaRPr lang="ru-RU"/>
        </a:p>
      </dgm:t>
    </dgm:pt>
    <dgm:pt modelId="{30EC4D38-AA4B-4A3B-B947-94EAEE8AE8B6}" type="sibTrans" cxnId="{CE1AA976-6FCB-4A0B-ABE6-29282C083E5A}">
      <dgm:prSet/>
      <dgm:spPr/>
      <dgm:t>
        <a:bodyPr/>
        <a:lstStyle/>
        <a:p>
          <a:endParaRPr lang="ru-RU"/>
        </a:p>
      </dgm:t>
    </dgm:pt>
    <dgm:pt modelId="{F75BE872-1DCA-4622-B028-3858F1407842}">
      <dgm:prSet/>
      <dgm:spPr/>
      <dgm:t>
        <a:bodyPr/>
        <a:lstStyle/>
        <a:p>
          <a:r>
            <a:rPr lang="ru-RU"/>
            <a:t>Развитие коммуникативных навыков</a:t>
          </a:r>
        </a:p>
      </dgm:t>
    </dgm:pt>
    <dgm:pt modelId="{CCE5D7DB-C1F7-49B1-91FB-1B715E67BC9C}" type="parTrans" cxnId="{D82064A3-94F5-4772-8093-7EC5BB0AE4CF}">
      <dgm:prSet/>
      <dgm:spPr/>
      <dgm:t>
        <a:bodyPr/>
        <a:lstStyle/>
        <a:p>
          <a:endParaRPr lang="ru-RU"/>
        </a:p>
      </dgm:t>
    </dgm:pt>
    <dgm:pt modelId="{795C7941-4E65-4562-AC26-61DF5575FCC3}" type="sibTrans" cxnId="{D82064A3-94F5-4772-8093-7EC5BB0AE4CF}">
      <dgm:prSet/>
      <dgm:spPr/>
      <dgm:t>
        <a:bodyPr/>
        <a:lstStyle/>
        <a:p>
          <a:endParaRPr lang="ru-RU"/>
        </a:p>
      </dgm:t>
    </dgm:pt>
    <dgm:pt modelId="{48FE8E94-021B-4A4C-9D3D-183FA65D8B84}">
      <dgm:prSet/>
      <dgm:spPr/>
      <dgm:t>
        <a:bodyPr/>
        <a:lstStyle/>
        <a:p>
          <a:r>
            <a:rPr lang="ru-RU"/>
            <a:t>Развитие пространственной ориентации</a:t>
          </a:r>
        </a:p>
      </dgm:t>
    </dgm:pt>
    <dgm:pt modelId="{A036E5C5-A675-42EC-A3B2-8C8319470320}" type="parTrans" cxnId="{33089DEB-B2B7-4015-8819-1EED112568FC}">
      <dgm:prSet/>
      <dgm:spPr/>
      <dgm:t>
        <a:bodyPr/>
        <a:lstStyle/>
        <a:p>
          <a:endParaRPr lang="ru-RU"/>
        </a:p>
      </dgm:t>
    </dgm:pt>
    <dgm:pt modelId="{CE9A1B7B-2795-4447-BC37-E659EE1FF9B2}" type="sibTrans" cxnId="{33089DEB-B2B7-4015-8819-1EED112568FC}">
      <dgm:prSet/>
      <dgm:spPr/>
      <dgm:t>
        <a:bodyPr/>
        <a:lstStyle/>
        <a:p>
          <a:endParaRPr lang="ru-RU"/>
        </a:p>
      </dgm:t>
    </dgm:pt>
    <dgm:pt modelId="{4055F5C0-C307-4FC4-A14B-544D1DA558A1}">
      <dgm:prSet/>
      <dgm:spPr/>
      <dgm:t>
        <a:bodyPr/>
        <a:lstStyle/>
        <a:p>
          <a:r>
            <a:rPr lang="ru-RU"/>
            <a:t>Развитие умения составлять алгоритмы</a:t>
          </a:r>
        </a:p>
      </dgm:t>
    </dgm:pt>
    <dgm:pt modelId="{185B52D2-AF5D-4A42-BC73-DEAC2133ED71}" type="parTrans" cxnId="{B3DBDD80-552C-40C8-9121-6051F20B76F8}">
      <dgm:prSet/>
      <dgm:spPr/>
      <dgm:t>
        <a:bodyPr/>
        <a:lstStyle/>
        <a:p>
          <a:endParaRPr lang="ru-RU"/>
        </a:p>
      </dgm:t>
    </dgm:pt>
    <dgm:pt modelId="{247A3CC9-421A-4321-91D1-AE67A5041830}" type="sibTrans" cxnId="{B3DBDD80-552C-40C8-9121-6051F20B76F8}">
      <dgm:prSet/>
      <dgm:spPr/>
      <dgm:t>
        <a:bodyPr/>
        <a:lstStyle/>
        <a:p>
          <a:endParaRPr lang="ru-RU"/>
        </a:p>
      </dgm:t>
    </dgm:pt>
    <dgm:pt modelId="{B3413CFC-3A67-4CD4-96B4-987B73DDC0DC}">
      <dgm:prSet/>
      <dgm:spPr/>
      <dgm:t>
        <a:bodyPr/>
        <a:lstStyle/>
        <a:p>
          <a:r>
            <a:rPr lang="ru-RU"/>
            <a:t>Развитие словарного запаса</a:t>
          </a:r>
        </a:p>
      </dgm:t>
    </dgm:pt>
    <dgm:pt modelId="{6543EBC7-421F-4553-BFE9-6408E914324B}" type="parTrans" cxnId="{41D0F809-A7C9-4E28-A6AE-C908413FA407}">
      <dgm:prSet/>
      <dgm:spPr/>
      <dgm:t>
        <a:bodyPr/>
        <a:lstStyle/>
        <a:p>
          <a:endParaRPr lang="ru-RU"/>
        </a:p>
      </dgm:t>
    </dgm:pt>
    <dgm:pt modelId="{F8C1A1E7-F170-4D76-96BC-2CC08328257D}" type="sibTrans" cxnId="{41D0F809-A7C9-4E28-A6AE-C908413FA407}">
      <dgm:prSet/>
      <dgm:spPr/>
      <dgm:t>
        <a:bodyPr/>
        <a:lstStyle/>
        <a:p>
          <a:endParaRPr lang="ru-RU"/>
        </a:p>
      </dgm:t>
    </dgm:pt>
    <dgm:pt modelId="{252919F4-F570-4121-9027-7BE02587050D}" type="pres">
      <dgm:prSet presAssocID="{D75BB581-9828-4383-9744-AABD398AC751}" presName="compositeShape" presStyleCnt="0">
        <dgm:presLayoutVars>
          <dgm:dir/>
          <dgm:resizeHandles/>
        </dgm:presLayoutVars>
      </dgm:prSet>
      <dgm:spPr/>
    </dgm:pt>
    <dgm:pt modelId="{14D69F7E-91C0-4BB6-AA5C-0B56515F8DC6}" type="pres">
      <dgm:prSet presAssocID="{D75BB581-9828-4383-9744-AABD398AC751}" presName="pyramid" presStyleLbl="node1" presStyleIdx="0" presStyleCnt="1"/>
      <dgm:spPr/>
    </dgm:pt>
    <dgm:pt modelId="{F23A433C-FFCB-4ABD-8728-97E8285EDDC2}" type="pres">
      <dgm:prSet presAssocID="{D75BB581-9828-4383-9744-AABD398AC751}" presName="theList" presStyleCnt="0"/>
      <dgm:spPr/>
    </dgm:pt>
    <dgm:pt modelId="{4A607CAA-D1D6-4DD0-A46B-9DA3D4756B20}" type="pres">
      <dgm:prSet presAssocID="{66E311A3-AE40-4E89-898E-C833A1FF1091}" presName="aNode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1CFEA-7374-4A5C-B648-26A560DA1AE8}" type="pres">
      <dgm:prSet presAssocID="{66E311A3-AE40-4E89-898E-C833A1FF1091}" presName="aSpace" presStyleCnt="0"/>
      <dgm:spPr/>
    </dgm:pt>
    <dgm:pt modelId="{F798B75B-B0B6-4B0A-BAB3-423F0517C67E}" type="pres">
      <dgm:prSet presAssocID="{1DE5F874-2C4E-468C-A926-1DCFAC70E037}" presName="aNode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A6BD6-9C04-498D-AFEE-C5C64A7C9769}" type="pres">
      <dgm:prSet presAssocID="{1DE5F874-2C4E-468C-A926-1DCFAC70E037}" presName="aSpace" presStyleCnt="0"/>
      <dgm:spPr/>
    </dgm:pt>
    <dgm:pt modelId="{74E3EA79-F0EE-45A6-BF02-09528A7DA534}" type="pres">
      <dgm:prSet presAssocID="{6CACC1DD-1657-462C-BE05-8B6A039DC493}" presName="aNode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99CF5B-D2BE-4354-9147-1E151725F17D}" type="pres">
      <dgm:prSet presAssocID="{6CACC1DD-1657-462C-BE05-8B6A039DC493}" presName="aSpace" presStyleCnt="0"/>
      <dgm:spPr/>
    </dgm:pt>
    <dgm:pt modelId="{B3275D01-E7B0-4FB2-9C29-F387DE1F8E78}" type="pres">
      <dgm:prSet presAssocID="{F75BE872-1DCA-4622-B028-3858F1407842}" presName="aNode" presStyleLbl="fgAcc1" presStyleIdx="3" presStyleCnt="7" custLinFactNeighborX="2772" custLinFactNeighborY="-115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ED607-BFBA-4B56-B163-6FA06DC140D6}" type="pres">
      <dgm:prSet presAssocID="{F75BE872-1DCA-4622-B028-3858F1407842}" presName="aSpace" presStyleCnt="0"/>
      <dgm:spPr/>
    </dgm:pt>
    <dgm:pt modelId="{3BF27480-9D51-4CF4-ABA5-E9C269B9CCDB}" type="pres">
      <dgm:prSet presAssocID="{4055F5C0-C307-4FC4-A14B-544D1DA558A1}" presName="aNode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49CEFA-98EE-4BF5-9D33-570AEDF57BED}" type="pres">
      <dgm:prSet presAssocID="{4055F5C0-C307-4FC4-A14B-544D1DA558A1}" presName="aSpace" presStyleCnt="0"/>
      <dgm:spPr/>
    </dgm:pt>
    <dgm:pt modelId="{E91838A9-EEF7-4A18-BFA4-4E5AADD3456E}" type="pres">
      <dgm:prSet presAssocID="{B3413CFC-3A67-4CD4-96B4-987B73DDC0DC}" presName="aNode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78C35-D855-444E-ADAE-9CD73026CB6B}" type="pres">
      <dgm:prSet presAssocID="{B3413CFC-3A67-4CD4-96B4-987B73DDC0DC}" presName="aSpace" presStyleCnt="0"/>
      <dgm:spPr/>
    </dgm:pt>
    <dgm:pt modelId="{84D429A0-A6F2-495F-A98E-ACF308A66998}" type="pres">
      <dgm:prSet presAssocID="{48FE8E94-021B-4A4C-9D3D-183FA65D8B84}" presName="aNode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AA163-16F1-4EB4-9201-AC637F4E2194}" type="pres">
      <dgm:prSet presAssocID="{48FE8E94-021B-4A4C-9D3D-183FA65D8B84}" presName="aSpace" presStyleCnt="0"/>
      <dgm:spPr/>
    </dgm:pt>
  </dgm:ptLst>
  <dgm:cxnLst>
    <dgm:cxn modelId="{283A30E4-DD93-4F33-B131-9027770C3C4C}" srcId="{D75BB581-9828-4383-9744-AABD398AC751}" destId="{66E311A3-AE40-4E89-898E-C833A1FF1091}" srcOrd="0" destOrd="0" parTransId="{273BCD50-E6B3-4353-818D-A3C34CD70489}" sibTransId="{B9E79B45-8AC4-4E63-8A7E-BD05BD148034}"/>
    <dgm:cxn modelId="{C43A66D2-9FB3-4356-9D1D-8CE34C7EC68F}" srcId="{D75BB581-9828-4383-9744-AABD398AC751}" destId="{1DE5F874-2C4E-468C-A926-1DCFAC70E037}" srcOrd="1" destOrd="0" parTransId="{F8FE4C7A-2B38-4548-879D-8C2AA88273CD}" sibTransId="{2B7278E8-27D4-425E-A8EA-EB57DDEFDBE6}"/>
    <dgm:cxn modelId="{DB910875-9EFF-4413-9910-FB56C3995DC8}" type="presOf" srcId="{D75BB581-9828-4383-9744-AABD398AC751}" destId="{252919F4-F570-4121-9027-7BE02587050D}" srcOrd="0" destOrd="0" presId="urn:microsoft.com/office/officeart/2005/8/layout/pyramid2"/>
    <dgm:cxn modelId="{49DF4664-0FAE-403C-A0CB-9E34055F9D85}" type="presOf" srcId="{66E311A3-AE40-4E89-898E-C833A1FF1091}" destId="{4A607CAA-D1D6-4DD0-A46B-9DA3D4756B20}" srcOrd="0" destOrd="0" presId="urn:microsoft.com/office/officeart/2005/8/layout/pyramid2"/>
    <dgm:cxn modelId="{06C84178-6CCA-4BC4-88BA-143CED73D712}" type="presOf" srcId="{1DE5F874-2C4E-468C-A926-1DCFAC70E037}" destId="{F798B75B-B0B6-4B0A-BAB3-423F0517C67E}" srcOrd="0" destOrd="0" presId="urn:microsoft.com/office/officeart/2005/8/layout/pyramid2"/>
    <dgm:cxn modelId="{1C4E3E5F-348D-4C2A-9D26-5FA38D78D5ED}" type="presOf" srcId="{4055F5C0-C307-4FC4-A14B-544D1DA558A1}" destId="{3BF27480-9D51-4CF4-ABA5-E9C269B9CCDB}" srcOrd="0" destOrd="0" presId="urn:microsoft.com/office/officeart/2005/8/layout/pyramid2"/>
    <dgm:cxn modelId="{33089DEB-B2B7-4015-8819-1EED112568FC}" srcId="{D75BB581-9828-4383-9744-AABD398AC751}" destId="{48FE8E94-021B-4A4C-9D3D-183FA65D8B84}" srcOrd="6" destOrd="0" parTransId="{A036E5C5-A675-42EC-A3B2-8C8319470320}" sibTransId="{CE9A1B7B-2795-4447-BC37-E659EE1FF9B2}"/>
    <dgm:cxn modelId="{934B4634-6B5D-4896-8660-47C0FD0D7AE3}" type="presOf" srcId="{6CACC1DD-1657-462C-BE05-8B6A039DC493}" destId="{74E3EA79-F0EE-45A6-BF02-09528A7DA534}" srcOrd="0" destOrd="0" presId="urn:microsoft.com/office/officeart/2005/8/layout/pyramid2"/>
    <dgm:cxn modelId="{FAA9290E-9D27-4E4E-B5D9-0F41F311AA99}" type="presOf" srcId="{F75BE872-1DCA-4622-B028-3858F1407842}" destId="{B3275D01-E7B0-4FB2-9C29-F387DE1F8E78}" srcOrd="0" destOrd="0" presId="urn:microsoft.com/office/officeart/2005/8/layout/pyramid2"/>
    <dgm:cxn modelId="{B3DBDD80-552C-40C8-9121-6051F20B76F8}" srcId="{D75BB581-9828-4383-9744-AABD398AC751}" destId="{4055F5C0-C307-4FC4-A14B-544D1DA558A1}" srcOrd="4" destOrd="0" parTransId="{185B52D2-AF5D-4A42-BC73-DEAC2133ED71}" sibTransId="{247A3CC9-421A-4321-91D1-AE67A5041830}"/>
    <dgm:cxn modelId="{9DE72FF4-A88A-44D9-A8F6-D8BA9979A132}" type="presOf" srcId="{B3413CFC-3A67-4CD4-96B4-987B73DDC0DC}" destId="{E91838A9-EEF7-4A18-BFA4-4E5AADD3456E}" srcOrd="0" destOrd="0" presId="urn:microsoft.com/office/officeart/2005/8/layout/pyramid2"/>
    <dgm:cxn modelId="{41D0F809-A7C9-4E28-A6AE-C908413FA407}" srcId="{D75BB581-9828-4383-9744-AABD398AC751}" destId="{B3413CFC-3A67-4CD4-96B4-987B73DDC0DC}" srcOrd="5" destOrd="0" parTransId="{6543EBC7-421F-4553-BFE9-6408E914324B}" sibTransId="{F8C1A1E7-F170-4D76-96BC-2CC08328257D}"/>
    <dgm:cxn modelId="{D82064A3-94F5-4772-8093-7EC5BB0AE4CF}" srcId="{D75BB581-9828-4383-9744-AABD398AC751}" destId="{F75BE872-1DCA-4622-B028-3858F1407842}" srcOrd="3" destOrd="0" parTransId="{CCE5D7DB-C1F7-49B1-91FB-1B715E67BC9C}" sibTransId="{795C7941-4E65-4562-AC26-61DF5575FCC3}"/>
    <dgm:cxn modelId="{17EE02B4-B913-46F6-B7C8-F226549761A7}" type="presOf" srcId="{48FE8E94-021B-4A4C-9D3D-183FA65D8B84}" destId="{84D429A0-A6F2-495F-A98E-ACF308A66998}" srcOrd="0" destOrd="0" presId="urn:microsoft.com/office/officeart/2005/8/layout/pyramid2"/>
    <dgm:cxn modelId="{CE1AA976-6FCB-4A0B-ABE6-29282C083E5A}" srcId="{D75BB581-9828-4383-9744-AABD398AC751}" destId="{6CACC1DD-1657-462C-BE05-8B6A039DC493}" srcOrd="2" destOrd="0" parTransId="{E92C68D3-0B2B-44A9-95CF-34E4C6AA4EBF}" sibTransId="{30EC4D38-AA4B-4A3B-B947-94EAEE8AE8B6}"/>
    <dgm:cxn modelId="{73E2F75A-E63F-4622-9E3A-3555925A2043}" type="presParOf" srcId="{252919F4-F570-4121-9027-7BE02587050D}" destId="{14D69F7E-91C0-4BB6-AA5C-0B56515F8DC6}" srcOrd="0" destOrd="0" presId="urn:microsoft.com/office/officeart/2005/8/layout/pyramid2"/>
    <dgm:cxn modelId="{689A7B17-547E-4D20-8B68-BEC0DD1F85A7}" type="presParOf" srcId="{252919F4-F570-4121-9027-7BE02587050D}" destId="{F23A433C-FFCB-4ABD-8728-97E8285EDDC2}" srcOrd="1" destOrd="0" presId="urn:microsoft.com/office/officeart/2005/8/layout/pyramid2"/>
    <dgm:cxn modelId="{E8BF4F27-8BB0-4B55-9927-D57C62CA3F46}" type="presParOf" srcId="{F23A433C-FFCB-4ABD-8728-97E8285EDDC2}" destId="{4A607CAA-D1D6-4DD0-A46B-9DA3D4756B20}" srcOrd="0" destOrd="0" presId="urn:microsoft.com/office/officeart/2005/8/layout/pyramid2"/>
    <dgm:cxn modelId="{50DD349B-FC7C-454E-BC4D-E8C1EF229DDA}" type="presParOf" srcId="{F23A433C-FFCB-4ABD-8728-97E8285EDDC2}" destId="{1831CFEA-7374-4A5C-B648-26A560DA1AE8}" srcOrd="1" destOrd="0" presId="urn:microsoft.com/office/officeart/2005/8/layout/pyramid2"/>
    <dgm:cxn modelId="{EC0AC0FE-4EF6-4654-A19E-7427253DD229}" type="presParOf" srcId="{F23A433C-FFCB-4ABD-8728-97E8285EDDC2}" destId="{F798B75B-B0B6-4B0A-BAB3-423F0517C67E}" srcOrd="2" destOrd="0" presId="urn:microsoft.com/office/officeart/2005/8/layout/pyramid2"/>
    <dgm:cxn modelId="{FD356801-374C-4669-AD6B-9498D0374AC8}" type="presParOf" srcId="{F23A433C-FFCB-4ABD-8728-97E8285EDDC2}" destId="{ECBA6BD6-9C04-498D-AFEE-C5C64A7C9769}" srcOrd="3" destOrd="0" presId="urn:microsoft.com/office/officeart/2005/8/layout/pyramid2"/>
    <dgm:cxn modelId="{2B885B02-BCC4-40AA-80FF-1180B6C8D2FB}" type="presParOf" srcId="{F23A433C-FFCB-4ABD-8728-97E8285EDDC2}" destId="{74E3EA79-F0EE-45A6-BF02-09528A7DA534}" srcOrd="4" destOrd="0" presId="urn:microsoft.com/office/officeart/2005/8/layout/pyramid2"/>
    <dgm:cxn modelId="{D721012F-945C-4A14-AC3E-4B57043CB110}" type="presParOf" srcId="{F23A433C-FFCB-4ABD-8728-97E8285EDDC2}" destId="{8399CF5B-D2BE-4354-9147-1E151725F17D}" srcOrd="5" destOrd="0" presId="urn:microsoft.com/office/officeart/2005/8/layout/pyramid2"/>
    <dgm:cxn modelId="{B983DC8D-45EE-43A3-85A3-0472AB246FC5}" type="presParOf" srcId="{F23A433C-FFCB-4ABD-8728-97E8285EDDC2}" destId="{B3275D01-E7B0-4FB2-9C29-F387DE1F8E78}" srcOrd="6" destOrd="0" presId="urn:microsoft.com/office/officeart/2005/8/layout/pyramid2"/>
    <dgm:cxn modelId="{11D742EF-50AD-4F6A-B4AE-298674C39714}" type="presParOf" srcId="{F23A433C-FFCB-4ABD-8728-97E8285EDDC2}" destId="{730ED607-BFBA-4B56-B163-6FA06DC140D6}" srcOrd="7" destOrd="0" presId="urn:microsoft.com/office/officeart/2005/8/layout/pyramid2"/>
    <dgm:cxn modelId="{EE519CE2-A390-47E7-BE4B-05F285F77AFE}" type="presParOf" srcId="{F23A433C-FFCB-4ABD-8728-97E8285EDDC2}" destId="{3BF27480-9D51-4CF4-ABA5-E9C269B9CCDB}" srcOrd="8" destOrd="0" presId="urn:microsoft.com/office/officeart/2005/8/layout/pyramid2"/>
    <dgm:cxn modelId="{4680B786-3E82-481C-AE87-7C145001B2D9}" type="presParOf" srcId="{F23A433C-FFCB-4ABD-8728-97E8285EDDC2}" destId="{EB49CEFA-98EE-4BF5-9D33-570AEDF57BED}" srcOrd="9" destOrd="0" presId="urn:microsoft.com/office/officeart/2005/8/layout/pyramid2"/>
    <dgm:cxn modelId="{28191505-4477-484B-8876-622F3A2EBF85}" type="presParOf" srcId="{F23A433C-FFCB-4ABD-8728-97E8285EDDC2}" destId="{E91838A9-EEF7-4A18-BFA4-4E5AADD3456E}" srcOrd="10" destOrd="0" presId="urn:microsoft.com/office/officeart/2005/8/layout/pyramid2"/>
    <dgm:cxn modelId="{6217DCF2-1D2D-446A-A44E-0F0E507AB6D4}" type="presParOf" srcId="{F23A433C-FFCB-4ABD-8728-97E8285EDDC2}" destId="{90578C35-D855-444E-ADAE-9CD73026CB6B}" srcOrd="11" destOrd="0" presId="urn:microsoft.com/office/officeart/2005/8/layout/pyramid2"/>
    <dgm:cxn modelId="{4E0F5ECD-04A6-43F8-8E9D-0114AA71E368}" type="presParOf" srcId="{F23A433C-FFCB-4ABD-8728-97E8285EDDC2}" destId="{84D429A0-A6F2-495F-A98E-ACF308A66998}" srcOrd="12" destOrd="0" presId="urn:microsoft.com/office/officeart/2005/8/layout/pyramid2"/>
    <dgm:cxn modelId="{B49D513E-5F0E-4A26-BBED-470F95BA4C43}" type="presParOf" srcId="{F23A433C-FFCB-4ABD-8728-97E8285EDDC2}" destId="{3BFAA163-16F1-4EB4-9201-AC637F4E2194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D69F7E-91C0-4BB6-AA5C-0B56515F8DC6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07CAA-D1D6-4DD0-A46B-9DA3D4756B20}">
      <dsp:nvSpPr>
        <dsp:cNvPr id="0" name=""/>
        <dsp:cNvSpPr/>
      </dsp:nvSpPr>
      <dsp:spPr>
        <a:xfrm>
          <a:off x="2503170" y="320352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мелкой моторики</a:t>
          </a:r>
        </a:p>
      </dsp:txBody>
      <dsp:txXfrm>
        <a:off x="2519037" y="336219"/>
        <a:ext cx="2048526" cy="293306"/>
      </dsp:txXfrm>
    </dsp:sp>
    <dsp:sp modelId="{F798B75B-B0B6-4B0A-BAB3-423F0517C67E}">
      <dsp:nvSpPr>
        <dsp:cNvPr id="0" name=""/>
        <dsp:cNvSpPr/>
      </dsp:nvSpPr>
      <dsp:spPr>
        <a:xfrm>
          <a:off x="2503170" y="686023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логического мышления</a:t>
          </a:r>
        </a:p>
      </dsp:txBody>
      <dsp:txXfrm>
        <a:off x="2519037" y="701890"/>
        <a:ext cx="2048526" cy="293306"/>
      </dsp:txXfrm>
    </dsp:sp>
    <dsp:sp modelId="{74E3EA79-F0EE-45A6-BF02-09528A7DA534}">
      <dsp:nvSpPr>
        <dsp:cNvPr id="0" name=""/>
        <dsp:cNvSpPr/>
      </dsp:nvSpPr>
      <dsp:spPr>
        <a:xfrm>
          <a:off x="2503170" y="1051693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умения работать в группе</a:t>
          </a:r>
        </a:p>
      </dsp:txBody>
      <dsp:txXfrm>
        <a:off x="2519037" y="1067560"/>
        <a:ext cx="2048526" cy="293306"/>
      </dsp:txXfrm>
    </dsp:sp>
    <dsp:sp modelId="{B3275D01-E7B0-4FB2-9C29-F387DE1F8E78}">
      <dsp:nvSpPr>
        <dsp:cNvPr id="0" name=""/>
        <dsp:cNvSpPr/>
      </dsp:nvSpPr>
      <dsp:spPr>
        <a:xfrm>
          <a:off x="2560834" y="1412657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коммуникативных навыков</a:t>
          </a:r>
        </a:p>
      </dsp:txBody>
      <dsp:txXfrm>
        <a:off x="2576701" y="1428524"/>
        <a:ext cx="2048526" cy="293306"/>
      </dsp:txXfrm>
    </dsp:sp>
    <dsp:sp modelId="{3BF27480-9D51-4CF4-ABA5-E9C269B9CCDB}">
      <dsp:nvSpPr>
        <dsp:cNvPr id="0" name=""/>
        <dsp:cNvSpPr/>
      </dsp:nvSpPr>
      <dsp:spPr>
        <a:xfrm>
          <a:off x="2503170" y="1783035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умения составлять алгоритмы</a:t>
          </a:r>
        </a:p>
      </dsp:txBody>
      <dsp:txXfrm>
        <a:off x="2519037" y="1798902"/>
        <a:ext cx="2048526" cy="293306"/>
      </dsp:txXfrm>
    </dsp:sp>
    <dsp:sp modelId="{E91838A9-EEF7-4A18-BFA4-4E5AADD3456E}">
      <dsp:nvSpPr>
        <dsp:cNvPr id="0" name=""/>
        <dsp:cNvSpPr/>
      </dsp:nvSpPr>
      <dsp:spPr>
        <a:xfrm>
          <a:off x="2503170" y="2148706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словарного запаса</a:t>
          </a:r>
        </a:p>
      </dsp:txBody>
      <dsp:txXfrm>
        <a:off x="2519037" y="2164573"/>
        <a:ext cx="2048526" cy="293306"/>
      </dsp:txXfrm>
    </dsp:sp>
    <dsp:sp modelId="{84D429A0-A6F2-495F-A98E-ACF308A66998}">
      <dsp:nvSpPr>
        <dsp:cNvPr id="0" name=""/>
        <dsp:cNvSpPr/>
      </dsp:nvSpPr>
      <dsp:spPr>
        <a:xfrm>
          <a:off x="2503170" y="2514376"/>
          <a:ext cx="2080260" cy="3250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пространственной ориентации</a:t>
          </a:r>
        </a:p>
      </dsp:txBody>
      <dsp:txXfrm>
        <a:off x="2519037" y="2530243"/>
        <a:ext cx="2048526" cy="2933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EE88-9AE6-4F6F-930A-7612B837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2021-09-23T02:40:00Z</dcterms:created>
  <dcterms:modified xsi:type="dcterms:W3CDTF">2021-09-23T02:40:00Z</dcterms:modified>
</cp:coreProperties>
</file>