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57" w:rsidRPr="008C6657" w:rsidRDefault="008C6657" w:rsidP="008C66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66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Рекомендации (памятки) для родителей (законных представителей) по предупреждению нарушений здоровья и физического развития детей дошкольного возраста, в </w:t>
      </w:r>
      <w:proofErr w:type="spellStart"/>
      <w:r w:rsidRPr="008C66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т.ч</w:t>
      </w:r>
      <w:proofErr w:type="spellEnd"/>
      <w:r w:rsidRPr="008C66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от 0 от 3 </w:t>
      </w:r>
      <w:proofErr w:type="gramStart"/>
      <w:r w:rsidRPr="008C66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лет</w:t>
      </w:r>
      <w:proofErr w:type="gramEnd"/>
      <w:r w:rsidRPr="008C66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том числе детей с особыми образовательными потребностями</w:t>
      </w:r>
    </w:p>
    <w:p w:rsidR="008C6657" w:rsidRPr="008C6657" w:rsidRDefault="008C6657" w:rsidP="008C66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t>В данном разделе мы рассмотрим особенности физического и психического развития ребенка от 0 до 3-х лет, основные проблемы, с которыми сталкиваются родители в этот период, а так же меры профилактики нарушений здоровья и развития детей.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32"/>
          <w:szCs w:val="32"/>
        </w:rPr>
      </w:pPr>
      <w:r w:rsidRPr="008C6657">
        <w:rPr>
          <w:rFonts w:ascii="Times New Roman" w:eastAsia="Calibri" w:hAnsi="Times New Roman" w:cs="Times New Roman"/>
          <w:b/>
          <w:color w:val="0F243E" w:themeColor="text2" w:themeShade="80"/>
          <w:sz w:val="32"/>
          <w:szCs w:val="32"/>
        </w:rPr>
        <w:t>Общение.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t>Жизненные потребности новорожденного, казалось бы, просты и ограничены: поесть, поспать…, но уже с первых дней жизни он очень сильно нуждается в Вашей любви и общении с Вами. Более того – это становится залогом своевременного его психического и даже физического развития. Известно, что чем младше ребенок, тем более быстрыми темпами развивается его психика. Берите это на вооружение – и с первых дней жизни окружите ребенка своим теплом и вниманием.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t>И пусть потребность в общении у новорожденного не очевидна, ведь он в первые недели он практически на Вас не реагирует – она есть, просто он еще настолько мал, что не может этого показать.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t xml:space="preserve">Не бойтесь разбаловать малыша, часто беря его на руки, замечательно, если Вы вообще не будете с ним расставаться, нося его в </w:t>
      </w:r>
      <w:proofErr w:type="spellStart"/>
      <w:r w:rsidRPr="008C6657">
        <w:rPr>
          <w:rFonts w:ascii="Times New Roman" w:eastAsia="Calibri" w:hAnsi="Times New Roman" w:cs="Times New Roman"/>
          <w:sz w:val="28"/>
          <w:szCs w:val="28"/>
        </w:rPr>
        <w:t>слинге</w:t>
      </w:r>
      <w:proofErr w:type="spellEnd"/>
      <w:r w:rsidRPr="008C6657">
        <w:rPr>
          <w:rFonts w:ascii="Times New Roman" w:eastAsia="Calibri" w:hAnsi="Times New Roman" w:cs="Times New Roman"/>
          <w:sz w:val="28"/>
          <w:szCs w:val="28"/>
        </w:rPr>
        <w:t>. Чем больше будет контактов «глаза-в-глаза», «кожа-к-коже», чем больше Вы будете разговаривать с крохой (пусть даже просто сюсюкаясь) - тем спокойнее и увереннее будет он себя чувствовать. Помните: именно сейчас и на протяжении всего первого года младенчества -  закладывается фундамент гармонично развивающейся личности ребенка – привязанность к близкому взрослому (маме) – а на ее основе – чувство безопасности, активная позиция к окружающему миру и самому себе.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Относитесь к крохе </w:t>
      </w:r>
      <w:proofErr w:type="gramStart"/>
      <w:r w:rsidRPr="008C665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C6657">
        <w:rPr>
          <w:rFonts w:ascii="Times New Roman" w:eastAsia="Calibri" w:hAnsi="Times New Roman" w:cs="Times New Roman"/>
          <w:sz w:val="28"/>
          <w:szCs w:val="28"/>
        </w:rPr>
        <w:t xml:space="preserve"> вниманием, только Ваши ответные реакции на его движения и крики установят настоящую психологическую связь и первые отношения между Вами, предпосылки общения. Ловя рассеянный взгляд малыша, пытайтесь задержать его на себе: оживленно разговаривайте и улыбайтесь ему (расстояние между Вашим лицом и глазами малыша – 25-50см.). На протяжении первых трех недель Вам все чаще и легче будет удаваться привлечь к себе внимание младенца. В конце третьей недели Ваш дорогой малыш самостоятельно Вам улыбнется! Она будет адресована именно Вам – кроха уже будет демонстрировать удовольствие от общения с Вами!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t>Из-за того, что малыш много спит, периоды активного бодрствования, когда он готов воспринимать новую информацию, редки и кратковременны. Поэтому не стоит заранее планировать занятия с младенцем, просто не упускайте удобный случай.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t>Когда ребенок бодрствует, старайтесь разнообразить его позы. Пусть он какое-то время лежит на животе, затем на спине или на боку. Находясь в разных положениях, малыш научится двигать руками и ногами. Наслаждайтесь временем, которое вы проводите с любимым крохой. Смейтесь и веселитесь вместе с ним.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657">
        <w:rPr>
          <w:rFonts w:ascii="Times New Roman" w:eastAsia="Calibri" w:hAnsi="Times New Roman" w:cs="Times New Roman"/>
          <w:b/>
          <w:color w:val="0F243E" w:themeColor="text2" w:themeShade="80"/>
          <w:sz w:val="32"/>
          <w:szCs w:val="32"/>
        </w:rPr>
        <w:t>Мышечный тонус</w:t>
      </w:r>
      <w:r w:rsidRPr="008C665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C6657" w:rsidRPr="008C6657" w:rsidRDefault="008C6657" w:rsidP="008C66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Пристальное внимание детских врачей, педиатров, невропатологов и ортопедов к состоянию мышц новорожденного оправдано. Для малыша тонус - это не только основа движения, но и важный показатель состояния нервной системы и общего самочувствия. Нарушения в работе мышечного тонуса зачастую лишь симптом, важный сигнал, указывающий на целый ряд проблем. Например, гипертензия - повышенное внутричерепное давление - у младенцев всегда сопровождается мышечной дистонией.</w:t>
      </w:r>
    </w:p>
    <w:p w:rsidR="008C6657" w:rsidRPr="008C6657" w:rsidRDefault="008C6657" w:rsidP="008C66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вам приведут тысячи примеров «из жизни», когда дети с диагнозом «мышечная дистония» вырастали совершено </w:t>
      </w:r>
      <w:proofErr w:type="gramStart"/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умными и </w:t>
      </w:r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счастливыми. И это правда. Но стоит ли рисковать будущим своего ребенка? Ведь большинство из проблем решаются в первые месяцы жизни человечка совершенно безболезненно и пропадают бесследно.</w:t>
      </w:r>
    </w:p>
    <w:p w:rsidR="008C6657" w:rsidRPr="008C6657" w:rsidRDefault="008C6657" w:rsidP="008C66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нарушения мышечного тонуса могут стать причиной задержки психического и физического развития малыша. Дети с повышенным или с пониженным тонусом позже, чем положено, начинают ползать, вставать на ножки, ходить.</w:t>
      </w:r>
    </w:p>
    <w:p w:rsidR="008C6657" w:rsidRPr="008C6657" w:rsidRDefault="008C6657" w:rsidP="008C66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диагноз «мышечная дистония» и определять, является ли повышенный или пониженный тонус патологией для каждого конкретного малыша, должен специалист-невропатолог. Иногда только врач может отличить болезнь от индивидуальных особенностей ребенка. Задача родителей при малейшем сомнении обращаться к специалисту. Особенно это касается малышей, которые относятся к группе риска. Например, дети, которые родились раньше срока, с маленьким весом, роды при помощи кесарева сечения - поскольку кесарево сечение всегда имеет веские показания; дети, в семье которых имеются генетические заболевания.</w:t>
      </w:r>
    </w:p>
    <w:p w:rsidR="008C6657" w:rsidRPr="008C6657" w:rsidRDefault="008C6657" w:rsidP="008C66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имеет значение множество факторов: как мама переносила беременность, сколько ей лет, как прошли роды, сразу ли ребенок закричал, в полном объеме проявились и вовремя ли угасли безусловные, врожденные рефлексы. Даже если родителям кажется что все хорошо, в течение 1-го года жизни малыша раз в 2-3 месяца необходимо показывать невропатологу.</w:t>
      </w:r>
    </w:p>
    <w:p w:rsidR="008C6657" w:rsidRPr="008C6657" w:rsidRDefault="008C6657" w:rsidP="008C665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 или пониженный тонус может испортить ребенку осанку, сказаться на походке, стать причиной косолапости.</w:t>
      </w:r>
    </w:p>
    <w:p w:rsidR="008C6657" w:rsidRPr="008C6657" w:rsidRDefault="008C6657" w:rsidP="008C665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временем </w:t>
      </w:r>
      <w:proofErr w:type="spellStart"/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гипертонус</w:t>
      </w:r>
      <w:proofErr w:type="spellEnd"/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перерасти в </w:t>
      </w:r>
      <w:proofErr w:type="spellStart"/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гипервозбудимость</w:t>
      </w:r>
      <w:proofErr w:type="spellEnd"/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детям сложно сосредоточиться на каком-либо занятии, они крайне невнимательны, агрессивны, плохо учатся.</w:t>
      </w:r>
    </w:p>
    <w:p w:rsidR="008C6657" w:rsidRPr="008C6657" w:rsidRDefault="008C6657" w:rsidP="008C665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запущенным пониженным тонусом часто вырастают </w:t>
      </w:r>
      <w:proofErr w:type="gramStart"/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вялыми</w:t>
      </w:r>
      <w:proofErr w:type="gramEnd"/>
      <w:r w:rsidRPr="008C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физическом, так и психологическом плане. Они склонны к ожирению, гиподинамии, неактивны в познании мира, тоже отстают от сверстников в развитии.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lastRenderedPageBreak/>
        <w:t>В первые недели жизни ребенка наличие тонуса – нормальное состояние. Снять тонус помогут упражнения на мяче (</w:t>
      </w:r>
      <w:proofErr w:type="spellStart"/>
      <w:r w:rsidRPr="008C6657">
        <w:rPr>
          <w:rFonts w:ascii="Times New Roman" w:eastAsia="Calibri" w:hAnsi="Times New Roman" w:cs="Times New Roman"/>
          <w:sz w:val="28"/>
          <w:szCs w:val="28"/>
          <w:lang w:val="en-US"/>
        </w:rPr>
        <w:t>fitball</w:t>
      </w:r>
      <w:proofErr w:type="spellEnd"/>
      <w:r w:rsidRPr="008C6657">
        <w:rPr>
          <w:rFonts w:ascii="Times New Roman" w:eastAsia="Calibri" w:hAnsi="Times New Roman" w:cs="Times New Roman"/>
          <w:sz w:val="28"/>
          <w:szCs w:val="28"/>
        </w:rPr>
        <w:t>): положите ребенка на мяч, придерживая ребенка, совершайте балансирующие движения, затем движения из стороны в сторону, затем мягкое покачивание на мяче.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963DBA9" wp14:editId="06EEE3CD">
            <wp:extent cx="2733675" cy="1676400"/>
            <wp:effectExtent l="0" t="0" r="9525" b="0"/>
            <wp:docPr id="3" name="Рисунок 3" descr="Описание: Картинки по запросу упражнения на фитболе для новорожд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упражнения на фитболе для новорожденн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65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5A5D743" wp14:editId="163FEA20">
            <wp:extent cx="1876425" cy="2438400"/>
            <wp:effectExtent l="0" t="0" r="9525" b="0"/>
            <wp:docPr id="4" name="Рисунок 4" descr="Описание: Картинки по запросу упражнения на фитболе для новорожд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ртинки по запросу упражнения на фитболе для новорожденн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t xml:space="preserve">Если до этого Вы ни разу не упражнялись на </w:t>
      </w:r>
      <w:proofErr w:type="spellStart"/>
      <w:r w:rsidRPr="008C6657">
        <w:rPr>
          <w:rFonts w:ascii="Times New Roman" w:eastAsia="Calibri" w:hAnsi="Times New Roman" w:cs="Times New Roman"/>
          <w:sz w:val="28"/>
          <w:szCs w:val="28"/>
        </w:rPr>
        <w:t>фитболе</w:t>
      </w:r>
      <w:proofErr w:type="spellEnd"/>
      <w:r w:rsidRPr="008C6657">
        <w:rPr>
          <w:rFonts w:ascii="Times New Roman" w:eastAsia="Calibri" w:hAnsi="Times New Roman" w:cs="Times New Roman"/>
          <w:sz w:val="28"/>
          <w:szCs w:val="28"/>
        </w:rPr>
        <w:t>, сначала потренируйтесь сами, а затем вместе с ребенком.</w:t>
      </w:r>
    </w:p>
    <w:p w:rsidR="008C6657" w:rsidRP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t xml:space="preserve">Так же с </w:t>
      </w:r>
      <w:proofErr w:type="spellStart"/>
      <w:r w:rsidRPr="008C6657">
        <w:rPr>
          <w:rFonts w:ascii="Times New Roman" w:eastAsia="Calibri" w:hAnsi="Times New Roman" w:cs="Times New Roman"/>
          <w:sz w:val="28"/>
          <w:szCs w:val="28"/>
        </w:rPr>
        <w:t>гипертонусом</w:t>
      </w:r>
      <w:proofErr w:type="spellEnd"/>
      <w:r w:rsidRPr="008C6657">
        <w:rPr>
          <w:rFonts w:ascii="Times New Roman" w:eastAsia="Calibri" w:hAnsi="Times New Roman" w:cs="Times New Roman"/>
          <w:sz w:val="28"/>
          <w:szCs w:val="28"/>
        </w:rPr>
        <w:t xml:space="preserve"> хорошо справляется гимнастика, массаж и выкладывание на живот. В этой позе он самостоятельно приподнимает голову, удерживает ее или поворачивает в сторону. С помощью этого формируется изгиб позвоночника, улучшается кровообращение головного мозга и обеспечивает малышу свободное дыхание. Желательно выкладывать его на живот несколько раз в день и обязательно на ровную и твердую поверхность. Это поможет ему больше напрягать мышцы. Часто эту процедуру совмещают с закаливанием. Приучать ребенка к положению на животе надо постепенно. Начните с одной минуты, и с каждым днем добавляйте еще по одной.</w:t>
      </w:r>
    </w:p>
    <w:p w:rsidR="008C6657" w:rsidRDefault="008C6657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657">
        <w:rPr>
          <w:rFonts w:ascii="Times New Roman" w:eastAsia="Calibri" w:hAnsi="Times New Roman" w:cs="Times New Roman"/>
          <w:sz w:val="28"/>
          <w:szCs w:val="28"/>
        </w:rPr>
        <w:t xml:space="preserve">Массаж, как правило, сочетается с гимнастическими упражнениями. </w:t>
      </w:r>
    </w:p>
    <w:p w:rsidR="00E0158B" w:rsidRDefault="00E0158B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58B" w:rsidRDefault="00E0158B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58B" w:rsidRDefault="00E0158B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58B" w:rsidRDefault="00E0158B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32"/>
          <w:szCs w:val="32"/>
        </w:rPr>
      </w:pPr>
      <w:r w:rsidRPr="00E0158B">
        <w:rPr>
          <w:rFonts w:ascii="Times New Roman" w:eastAsia="Calibri" w:hAnsi="Times New Roman" w:cs="Times New Roman"/>
          <w:b/>
          <w:color w:val="0F243E" w:themeColor="text2" w:themeShade="80"/>
          <w:sz w:val="32"/>
          <w:szCs w:val="32"/>
        </w:rPr>
        <w:lastRenderedPageBreak/>
        <w:t>Синдром «встряхнутого ребенка».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015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"синдроме встряхнутого ребенка" (СВР) не знают многие родители. Взрослому достаточно несколько секунд сильно трясти малыша, чтобы нанести его здоровью непоправимый урон.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015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Врачи говорят, что сильное встряхивание может причинить мозговым тканям и кровеносным сосудам малыша даже больше вреда, чем непосредственный удар при падении с небольшой высоты, например с кровати. Младенцы предрасположены к травмам головы из-за открытых родничков, большого пространства между мозгом и черепной коробкой. По консистенции мозг младенцев похож на незастывшее желе, голова непропорционально велика по сравнению с телом, мышцы шеи недоразвиты, а стенки сосудов непрочны. В результате при встряхивании незафиксированная головка младенца болтается, из-за чего разрываются мембраны мозговых клеток. 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015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Типичные симптомы СВР: тошнота и рвота, вялость, раздраженность, в более тяжелых случаях потеря сознания и судороги. Результатом подобных травм может стать умственная отсталость, паралич, слепота, эпилепсия, в худшем случае - малыш может умереть.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Ситуации, которые вызывают образование синдрома 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Ситуации могут быть следующими: </w:t>
      </w:r>
    </w:p>
    <w:p w:rsidR="00E0158B" w:rsidRPr="00E0158B" w:rsidRDefault="00E0158B" w:rsidP="00E0158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b/>
          <w:sz w:val="28"/>
          <w:szCs w:val="28"/>
        </w:rPr>
        <w:t>Интенсивное укачивание в кроватке-качалке, на руках, в коляске.</w:t>
      </w: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 Дорогие родители, это не означает, что нельзя укачивать младенца на руках. Ваши действия должны быть мягкие, плавные, нежные. </w:t>
      </w:r>
    </w:p>
    <w:p w:rsidR="00E0158B" w:rsidRPr="00E0158B" w:rsidRDefault="00E0158B" w:rsidP="00E0158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b/>
          <w:sz w:val="28"/>
          <w:szCs w:val="28"/>
        </w:rPr>
        <w:t>Подкидывание ребенка вверх</w:t>
      </w: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 (сомнительный пункт для многих экспертов). На мой взгляд, особенно опасным это действие является в первые три года. Но и после трех лет, это действие не безопасно для ребеночка. </w:t>
      </w:r>
    </w:p>
    <w:p w:rsidR="00E0158B" w:rsidRPr="00E0158B" w:rsidRDefault="00E0158B" w:rsidP="00E0158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b/>
          <w:sz w:val="28"/>
          <w:szCs w:val="28"/>
        </w:rPr>
        <w:t>Кидание ребенка, на какие-либо предметы или на кроватку.</w:t>
      </w: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158B" w:rsidRPr="00E0158B" w:rsidRDefault="00E0158B" w:rsidP="00E0158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b/>
          <w:sz w:val="28"/>
          <w:szCs w:val="28"/>
        </w:rPr>
        <w:t>Трясение за руку, плечо, грудную клетку, ноги.</w:t>
      </w: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158B" w:rsidRPr="00E0158B" w:rsidRDefault="00E0158B" w:rsidP="00E0158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58B">
        <w:rPr>
          <w:rFonts w:ascii="Times New Roman" w:eastAsia="Calibri" w:hAnsi="Times New Roman" w:cs="Times New Roman"/>
          <w:b/>
          <w:sz w:val="28"/>
          <w:szCs w:val="28"/>
        </w:rPr>
        <w:t xml:space="preserve">Сильный шлепок по ягодицам или спине. </w:t>
      </w:r>
    </w:p>
    <w:p w:rsidR="00E0158B" w:rsidRPr="00E0158B" w:rsidRDefault="00E0158B" w:rsidP="00E0158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58B">
        <w:rPr>
          <w:rFonts w:ascii="Times New Roman" w:eastAsia="Calibri" w:hAnsi="Times New Roman" w:cs="Times New Roman"/>
          <w:b/>
          <w:sz w:val="28"/>
          <w:szCs w:val="28"/>
        </w:rPr>
        <w:t xml:space="preserve">Встряхивание, чтобы разбудить. 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sz w:val="28"/>
          <w:szCs w:val="28"/>
        </w:rPr>
        <w:lastRenderedPageBreak/>
        <w:t>Когда ребеночек плачет, раздраженный взрослый такими действиями дает выход гневу и злости. Как правило, чаще всего встряхивают ребенка женщины, с послеродовой депрессией. Хотя по некоторым источникам опасные действия совершают мужчины. Но и мамы, и папы, и бабушки-дедушки, тети-дяди должны знать.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</w:pPr>
      <w:r w:rsidRPr="00E0158B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  <w:t xml:space="preserve">Рекомендации по предупреждению синдрома встряхивания младенца 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Можно дать некоторые рекомендации по предупреждению синдрома встряхивания младенца: 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1. Узнайте, каким образом можно успокоить младенца (вы должны найти причину, которая беспокоит маленького). Педиатры не рекомендуют укачивать ребенка, чтобы он перестал плакать. 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2. Если вы сами или кто- то другой случайно или осознанно трясли ребенка, то срочно надо обратиться к врачу. 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3. Если Вы устали, раздражены, чувствуете вспышки гнева, наполнены негативными эмоциями и переживаниями, попросите </w:t>
      </w:r>
      <w:proofErr w:type="gramStart"/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кого — </w:t>
      </w:r>
      <w:proofErr w:type="spellStart"/>
      <w:r w:rsidRPr="00E0158B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proofErr w:type="gramEnd"/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 из родных побыть с ребенком. Если поддержки рядом нет, оставьте младенца в безопасном месте (кроватке) на 5-10 минут. За это время Вы придете в нормальное состояние. 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sz w:val="28"/>
          <w:szCs w:val="28"/>
        </w:rPr>
        <w:t xml:space="preserve">4. Позаботьтесь о своем личном времени. Чтобы сохранить психологическое равновесие, некоторое время посвятите самой себе или друзьям (сходите в кино). </w:t>
      </w:r>
    </w:p>
    <w:p w:rsidR="00E0158B" w:rsidRPr="00E0158B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58B">
        <w:rPr>
          <w:rFonts w:ascii="Times New Roman" w:eastAsia="Calibri" w:hAnsi="Times New Roman" w:cs="Times New Roman"/>
          <w:sz w:val="28"/>
          <w:szCs w:val="28"/>
        </w:rPr>
        <w:t>5. Ни в коем случае не вините себя за отрицательные эмоции, связанные с ребенком, которые Вы можете испытывать. Такие эмоции нормальны. Главное, чтобы они не стали причиной вреда ребеночку.</w:t>
      </w:r>
    </w:p>
    <w:p w:rsidR="00E0158B" w:rsidRPr="00AD5958" w:rsidRDefault="00E0158B" w:rsidP="00E015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158B" w:rsidRPr="008C6657" w:rsidRDefault="00E0158B" w:rsidP="008C66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387" w:rsidRPr="008C6657" w:rsidRDefault="00346387">
      <w:pPr>
        <w:rPr>
          <w:sz w:val="28"/>
          <w:szCs w:val="28"/>
        </w:rPr>
      </w:pPr>
    </w:p>
    <w:sectPr w:rsidR="00346387" w:rsidRPr="008C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5E43"/>
    <w:multiLevelType w:val="hybridMultilevel"/>
    <w:tmpl w:val="16DC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94E90"/>
    <w:multiLevelType w:val="multilevel"/>
    <w:tmpl w:val="467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8"/>
    <w:rsid w:val="00346387"/>
    <w:rsid w:val="008C6657"/>
    <w:rsid w:val="00987DE8"/>
    <w:rsid w:val="00E0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1415</Words>
  <Characters>8070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Жильцова</dc:creator>
  <cp:keywords/>
  <dc:description/>
  <cp:lastModifiedBy>Нина Жильцова</cp:lastModifiedBy>
  <cp:revision>3</cp:revision>
  <dcterms:created xsi:type="dcterms:W3CDTF">2017-02-23T15:17:00Z</dcterms:created>
  <dcterms:modified xsi:type="dcterms:W3CDTF">2017-02-23T15:31:00Z</dcterms:modified>
</cp:coreProperties>
</file>