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A2" w:rsidRDefault="00394AF2" w:rsidP="005709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9A2">
        <w:rPr>
          <w:rFonts w:ascii="Times New Roman" w:hAnsi="Times New Roman" w:cs="Times New Roman"/>
          <w:b/>
          <w:sz w:val="28"/>
          <w:szCs w:val="28"/>
        </w:rPr>
        <w:t>План по самообразованию</w:t>
      </w:r>
    </w:p>
    <w:p w:rsidR="00394AF2" w:rsidRPr="005709A2" w:rsidRDefault="00394AF2" w:rsidP="005709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9A2">
        <w:rPr>
          <w:rFonts w:ascii="Times New Roman" w:hAnsi="Times New Roman" w:cs="Times New Roman"/>
          <w:b/>
          <w:sz w:val="28"/>
          <w:szCs w:val="28"/>
        </w:rPr>
        <w:t>«АРТ-ТЕРАПИЯ В ОЗДОРОВЛЕНИИ ДЕТЕЙ»</w:t>
      </w: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AF2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="00F84BE0">
        <w:rPr>
          <w:rFonts w:ascii="Times New Roman" w:hAnsi="Times New Roman" w:cs="Times New Roman"/>
          <w:sz w:val="28"/>
          <w:szCs w:val="28"/>
        </w:rPr>
        <w:t>Ледовская</w:t>
      </w:r>
      <w:proofErr w:type="spellEnd"/>
      <w:r w:rsidR="00F84BE0">
        <w:rPr>
          <w:rFonts w:ascii="Times New Roman" w:hAnsi="Times New Roman" w:cs="Times New Roman"/>
          <w:sz w:val="28"/>
          <w:szCs w:val="28"/>
        </w:rPr>
        <w:t xml:space="preserve"> Алена Николаевна</w:t>
      </w: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AF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4AF2">
        <w:rPr>
          <w:rFonts w:ascii="Times New Roman" w:hAnsi="Times New Roman" w:cs="Times New Roman"/>
          <w:sz w:val="28"/>
          <w:szCs w:val="28"/>
        </w:rPr>
        <w:t>Арт</w:t>
      </w:r>
      <w:proofErr w:type="spellEnd"/>
      <w:r w:rsidRPr="00394AF2">
        <w:rPr>
          <w:rFonts w:ascii="Times New Roman" w:hAnsi="Times New Roman" w:cs="Times New Roman"/>
          <w:sz w:val="28"/>
          <w:szCs w:val="28"/>
        </w:rPr>
        <w:t>–терапии используются</w:t>
      </w:r>
      <w:r w:rsidR="005709A2">
        <w:rPr>
          <w:rFonts w:ascii="Times New Roman" w:hAnsi="Times New Roman" w:cs="Times New Roman"/>
          <w:sz w:val="28"/>
          <w:szCs w:val="28"/>
        </w:rPr>
        <w:t xml:space="preserve"> </w:t>
      </w:r>
      <w:r w:rsidRPr="00394AF2">
        <w:rPr>
          <w:rFonts w:ascii="Times New Roman" w:hAnsi="Times New Roman" w:cs="Times New Roman"/>
          <w:sz w:val="28"/>
          <w:szCs w:val="28"/>
        </w:rPr>
        <w:t>разнообразные формы творческого (художественного) самовыражения, с применением:</w:t>
      </w: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AF2">
        <w:rPr>
          <w:rFonts w:ascii="Times New Roman" w:hAnsi="Times New Roman" w:cs="Times New Roman"/>
          <w:sz w:val="28"/>
          <w:szCs w:val="28"/>
        </w:rPr>
        <w:t>движения (танец, игра, физические упражнения)</w:t>
      </w: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AF2">
        <w:rPr>
          <w:rFonts w:ascii="Times New Roman" w:hAnsi="Times New Roman" w:cs="Times New Roman"/>
          <w:sz w:val="28"/>
          <w:szCs w:val="28"/>
        </w:rPr>
        <w:t>рисования (рисунок карандашами, мелками, фломастерами)</w:t>
      </w: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AF2">
        <w:rPr>
          <w:rFonts w:ascii="Times New Roman" w:hAnsi="Times New Roman" w:cs="Times New Roman"/>
          <w:sz w:val="28"/>
          <w:szCs w:val="28"/>
        </w:rPr>
        <w:t>живописи (рисование красками)</w:t>
      </w: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AF2">
        <w:rPr>
          <w:rFonts w:ascii="Times New Roman" w:hAnsi="Times New Roman" w:cs="Times New Roman"/>
          <w:sz w:val="28"/>
          <w:szCs w:val="28"/>
        </w:rPr>
        <w:t>скульптуры (лепка из глины, соленого теста и пр.)</w:t>
      </w: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AF2">
        <w:rPr>
          <w:rFonts w:ascii="Times New Roman" w:hAnsi="Times New Roman" w:cs="Times New Roman"/>
          <w:sz w:val="28"/>
          <w:szCs w:val="28"/>
        </w:rPr>
        <w:t>музыки (прослушивание, исполнение специально подобранных музыкальных   композиций)</w:t>
      </w: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AF2">
        <w:rPr>
          <w:rFonts w:ascii="Times New Roman" w:hAnsi="Times New Roman" w:cs="Times New Roman"/>
          <w:sz w:val="28"/>
          <w:szCs w:val="28"/>
        </w:rPr>
        <w:t>вокализации (пение специально подобранных музыкальных произведений)</w:t>
      </w: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AF2">
        <w:rPr>
          <w:rFonts w:ascii="Times New Roman" w:hAnsi="Times New Roman" w:cs="Times New Roman"/>
          <w:sz w:val="28"/>
          <w:szCs w:val="28"/>
        </w:rPr>
        <w:t>импровизации (например, игры на музыкальных инструментах, пение, танец и пр.)</w:t>
      </w: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AF2">
        <w:rPr>
          <w:rFonts w:ascii="Times New Roman" w:hAnsi="Times New Roman" w:cs="Times New Roman"/>
          <w:sz w:val="28"/>
          <w:szCs w:val="28"/>
        </w:rPr>
        <w:t>— в условиях, обеспечивающих поддержку человеку,</w:t>
      </w: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AF2">
        <w:rPr>
          <w:rFonts w:ascii="Times New Roman" w:hAnsi="Times New Roman" w:cs="Times New Roman"/>
          <w:sz w:val="28"/>
          <w:szCs w:val="28"/>
        </w:rPr>
        <w:t xml:space="preserve"> с целью стимулирования его личностного роста, развития и исцеления.</w:t>
      </w: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AF2">
        <w:rPr>
          <w:rFonts w:ascii="Times New Roman" w:hAnsi="Times New Roman" w:cs="Times New Roman"/>
          <w:sz w:val="28"/>
          <w:szCs w:val="28"/>
        </w:rPr>
        <w:t xml:space="preserve">  Цель </w:t>
      </w:r>
      <w:proofErr w:type="spellStart"/>
      <w:r w:rsidRPr="00394AF2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394AF2">
        <w:rPr>
          <w:rFonts w:ascii="Times New Roman" w:hAnsi="Times New Roman" w:cs="Times New Roman"/>
          <w:sz w:val="28"/>
          <w:szCs w:val="28"/>
        </w:rPr>
        <w:t xml:space="preserve"> - помочь человеку обрести  гармонию с самим собой и окружающим миром; ребенку - сформировать правильное отношение к себе и окружающей действительности, способствовать  его здоровому и радостному взрослению! </w:t>
      </w: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AF2">
        <w:rPr>
          <w:rFonts w:ascii="Times New Roman" w:hAnsi="Times New Roman" w:cs="Times New Roman"/>
          <w:sz w:val="28"/>
          <w:szCs w:val="28"/>
        </w:rPr>
        <w:t xml:space="preserve"> Основные задачи </w:t>
      </w:r>
      <w:proofErr w:type="spellStart"/>
      <w:r w:rsidRPr="00394AF2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394AF2">
        <w:rPr>
          <w:rFonts w:ascii="Times New Roman" w:hAnsi="Times New Roman" w:cs="Times New Roman"/>
          <w:sz w:val="28"/>
          <w:szCs w:val="28"/>
        </w:rPr>
        <w:t>:</w:t>
      </w: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AF2">
        <w:rPr>
          <w:rFonts w:ascii="Times New Roman" w:hAnsi="Times New Roman" w:cs="Times New Roman"/>
          <w:sz w:val="28"/>
          <w:szCs w:val="28"/>
        </w:rPr>
        <w:t>- самовыражение - помочь человеку выразить свои чувства и эмоции.</w:t>
      </w: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AF2">
        <w:rPr>
          <w:rFonts w:ascii="Times New Roman" w:hAnsi="Times New Roman" w:cs="Times New Roman"/>
          <w:sz w:val="28"/>
          <w:szCs w:val="28"/>
        </w:rPr>
        <w:t xml:space="preserve">- самопознание – помочь человеку осознать себя, свои потребности,  </w:t>
      </w: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AF2">
        <w:rPr>
          <w:rFonts w:ascii="Times New Roman" w:hAnsi="Times New Roman" w:cs="Times New Roman"/>
          <w:sz w:val="28"/>
          <w:szCs w:val="28"/>
        </w:rPr>
        <w:t xml:space="preserve">  желания, способности, свой потенциал.</w:t>
      </w: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AF2">
        <w:rPr>
          <w:rFonts w:ascii="Times New Roman" w:hAnsi="Times New Roman" w:cs="Times New Roman"/>
          <w:sz w:val="28"/>
          <w:szCs w:val="28"/>
        </w:rPr>
        <w:t xml:space="preserve">- расширение личного опыта </w:t>
      </w: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AF2">
        <w:rPr>
          <w:rFonts w:ascii="Times New Roman" w:hAnsi="Times New Roman" w:cs="Times New Roman"/>
          <w:sz w:val="28"/>
          <w:szCs w:val="28"/>
        </w:rPr>
        <w:t xml:space="preserve">- внутренняя интеграция личности </w:t>
      </w: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AF2">
        <w:rPr>
          <w:rFonts w:ascii="Times New Roman" w:hAnsi="Times New Roman" w:cs="Times New Roman"/>
          <w:sz w:val="28"/>
          <w:szCs w:val="28"/>
        </w:rPr>
        <w:t>- интеграция с внешней реальностью -</w:t>
      </w: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AF2">
        <w:rPr>
          <w:rFonts w:ascii="Times New Roman" w:hAnsi="Times New Roman" w:cs="Times New Roman"/>
          <w:sz w:val="28"/>
          <w:szCs w:val="28"/>
        </w:rPr>
        <w:t xml:space="preserve">применение методов </w:t>
      </w:r>
      <w:proofErr w:type="spellStart"/>
      <w:r w:rsidRPr="00394AF2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394AF2">
        <w:rPr>
          <w:rFonts w:ascii="Times New Roman" w:hAnsi="Times New Roman" w:cs="Times New Roman"/>
          <w:sz w:val="28"/>
          <w:szCs w:val="28"/>
        </w:rPr>
        <w:t xml:space="preserve"> способствует приобретению новых навыков взаимодействия, </w:t>
      </w:r>
      <w:proofErr w:type="spellStart"/>
      <w:r w:rsidRPr="00394AF2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Pr="00394A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AF2">
        <w:rPr>
          <w:rFonts w:ascii="Times New Roman" w:hAnsi="Times New Roman" w:cs="Times New Roman"/>
          <w:sz w:val="28"/>
          <w:szCs w:val="28"/>
        </w:rPr>
        <w:t>самопринятия</w:t>
      </w:r>
      <w:proofErr w:type="spellEnd"/>
      <w:r w:rsidRPr="00394AF2">
        <w:rPr>
          <w:rFonts w:ascii="Times New Roman" w:hAnsi="Times New Roman" w:cs="Times New Roman"/>
          <w:sz w:val="28"/>
          <w:szCs w:val="28"/>
        </w:rPr>
        <w:t>, а также понимания и принятия окружающего мира.</w:t>
      </w: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AF2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394AF2">
        <w:rPr>
          <w:rFonts w:ascii="Times New Roman" w:hAnsi="Times New Roman" w:cs="Times New Roman"/>
          <w:sz w:val="28"/>
          <w:szCs w:val="28"/>
        </w:rPr>
        <w:t xml:space="preserve"> чаще всего используется для выявления эмоциональных и психологических проблем пациента и освобождения от них. Люди </w:t>
      </w:r>
      <w:r w:rsidRPr="00394AF2">
        <w:rPr>
          <w:rFonts w:ascii="Times New Roman" w:hAnsi="Times New Roman" w:cs="Times New Roman"/>
          <w:sz w:val="28"/>
          <w:szCs w:val="28"/>
        </w:rPr>
        <w:lastRenderedPageBreak/>
        <w:t xml:space="preserve">интуитивно чувствуют, что самовыражение - это способ исцеления, а творчество - один из наиболее эффективных путей лечения. Для этого метода терапии не нужны специальные навыки и умения, а через творческий процесс могут быть разрешены многие проблемы (включая депрессию, низкую самооценку и трудности в отношениях с окружающими).  </w:t>
      </w: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AF2">
        <w:rPr>
          <w:rFonts w:ascii="Times New Roman" w:hAnsi="Times New Roman" w:cs="Times New Roman"/>
          <w:sz w:val="28"/>
          <w:szCs w:val="28"/>
        </w:rPr>
        <w:t xml:space="preserve"> Особенность  </w:t>
      </w:r>
      <w:proofErr w:type="spellStart"/>
      <w:proofErr w:type="gramStart"/>
      <w:r w:rsidRPr="00394AF2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Pr="00394AF2">
        <w:rPr>
          <w:rFonts w:ascii="Times New Roman" w:hAnsi="Times New Roman" w:cs="Times New Roman"/>
          <w:sz w:val="28"/>
          <w:szCs w:val="28"/>
        </w:rPr>
        <w:t xml:space="preserve"> - терапии: важность  творческого акта как такового - спонтанное рисование и лепка являются разновидностью деятельности воображения, а не проявлением художественного таланта. Для терапии искусством важен сам процесс и те особенности, которые конечный продукт творчества помогает обнаружить в психической жизни творца. Изобразительное творчество является мостом между миром фантазии и реальностью. Оно включает в себя элементы того и другого, позволяя создать</w:t>
      </w:r>
      <w:r w:rsidR="005709A2">
        <w:rPr>
          <w:rFonts w:ascii="Times New Roman" w:hAnsi="Times New Roman" w:cs="Times New Roman"/>
          <w:sz w:val="28"/>
          <w:szCs w:val="28"/>
        </w:rPr>
        <w:t xml:space="preserve"> </w:t>
      </w:r>
      <w:r w:rsidRPr="00394AF2">
        <w:rPr>
          <w:rFonts w:ascii="Times New Roman" w:hAnsi="Times New Roman" w:cs="Times New Roman"/>
          <w:sz w:val="28"/>
          <w:szCs w:val="28"/>
        </w:rPr>
        <w:t xml:space="preserve">некий синтез, который ни ребёнок, ни взрослый не могут создать без помощи художественных средств.          </w:t>
      </w: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94AF2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Pr="00394AF2">
        <w:rPr>
          <w:rFonts w:ascii="Times New Roman" w:hAnsi="Times New Roman" w:cs="Times New Roman"/>
          <w:sz w:val="28"/>
          <w:szCs w:val="28"/>
        </w:rPr>
        <w:t xml:space="preserve"> – терапия для детей.</w:t>
      </w: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AF2">
        <w:rPr>
          <w:rFonts w:ascii="Times New Roman" w:hAnsi="Times New Roman" w:cs="Times New Roman"/>
          <w:sz w:val="28"/>
          <w:szCs w:val="28"/>
        </w:rPr>
        <w:t>Изобразительная деятельность очень важная сфера в жизни ребенка: развивается тонкая моторика, глазомер, координация движений, активно работает межполушарное взаимодействие  мозга. Но как правильно организовать эту деятельность?</w:t>
      </w: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AF2">
        <w:rPr>
          <w:rFonts w:ascii="Times New Roman" w:hAnsi="Times New Roman" w:cs="Times New Roman"/>
          <w:sz w:val="28"/>
          <w:szCs w:val="28"/>
        </w:rPr>
        <w:t>Творчество изначально присуще ребенку, а неосторожное вмешательство взрослых губит ростки неповторимости, самобытности и индивидуальности, превращая ребенка в плохого подмастерья, пытающегося своими скудными средствами воплотить образы  и фантазии взрослого.</w:t>
      </w: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AF2">
        <w:rPr>
          <w:rFonts w:ascii="Times New Roman" w:hAnsi="Times New Roman" w:cs="Times New Roman"/>
          <w:sz w:val="28"/>
          <w:szCs w:val="28"/>
        </w:rPr>
        <w:t>Большинство детей не могут сами найти дорогу к созиданию, не могут в достаточной мере овладеть средствами рисования, лепки, конструирования, создания аппликации, не могут свои эмоциональные переживания и опыт постижения действительности осознать, воплотить в замысел и художественный образ.</w:t>
      </w:r>
    </w:p>
    <w:p w:rsidR="00394AF2" w:rsidRPr="005709A2" w:rsidRDefault="00394AF2" w:rsidP="005709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9A2">
        <w:rPr>
          <w:rFonts w:ascii="Times New Roman" w:hAnsi="Times New Roman" w:cs="Times New Roman"/>
          <w:b/>
          <w:sz w:val="28"/>
          <w:szCs w:val="28"/>
        </w:rPr>
        <w:t>Перспективный план реализации «</w:t>
      </w:r>
      <w:proofErr w:type="spellStart"/>
      <w:r w:rsidRPr="005709A2">
        <w:rPr>
          <w:rFonts w:ascii="Times New Roman" w:hAnsi="Times New Roman" w:cs="Times New Roman"/>
          <w:b/>
          <w:sz w:val="28"/>
          <w:szCs w:val="28"/>
        </w:rPr>
        <w:t>Арт-терапии</w:t>
      </w:r>
      <w:proofErr w:type="spellEnd"/>
      <w:r w:rsidRPr="005709A2">
        <w:rPr>
          <w:rFonts w:ascii="Times New Roman" w:hAnsi="Times New Roman" w:cs="Times New Roman"/>
          <w:b/>
          <w:sz w:val="28"/>
          <w:szCs w:val="28"/>
        </w:rPr>
        <w:t xml:space="preserve"> для о</w:t>
      </w:r>
      <w:r w:rsidR="00A032E7" w:rsidRPr="005709A2">
        <w:rPr>
          <w:rFonts w:ascii="Times New Roman" w:hAnsi="Times New Roman" w:cs="Times New Roman"/>
          <w:b/>
          <w:sz w:val="28"/>
          <w:szCs w:val="28"/>
        </w:rPr>
        <w:t>здоровления детей» в ДОУ на 2015-2016</w:t>
      </w:r>
      <w:r w:rsidRPr="00570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09A2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5709A2">
        <w:rPr>
          <w:rFonts w:ascii="Times New Roman" w:hAnsi="Times New Roman" w:cs="Times New Roman"/>
          <w:b/>
          <w:sz w:val="28"/>
          <w:szCs w:val="28"/>
        </w:rPr>
        <w:t>. год</w:t>
      </w: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1276"/>
        <w:gridCol w:w="2265"/>
        <w:gridCol w:w="2237"/>
        <w:gridCol w:w="2375"/>
        <w:gridCol w:w="2620"/>
      </w:tblGrid>
      <w:tr w:rsidR="003F7460" w:rsidRPr="005709A2" w:rsidTr="003F7460">
        <w:tc>
          <w:tcPr>
            <w:tcW w:w="1276" w:type="dxa"/>
          </w:tcPr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период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5" w:type="dxa"/>
          </w:tcPr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</w:p>
        </w:tc>
        <w:tc>
          <w:tcPr>
            <w:tcW w:w="2237" w:type="dxa"/>
          </w:tcPr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Работа с детьми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5" w:type="dxa"/>
          </w:tcPr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Работа с родителями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20" w:type="dxa"/>
          </w:tcPr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Работа с педагогами ДОУ</w:t>
            </w:r>
          </w:p>
        </w:tc>
      </w:tr>
      <w:tr w:rsidR="003F7460" w:rsidRPr="005709A2" w:rsidTr="003F7460">
        <w:tc>
          <w:tcPr>
            <w:tcW w:w="1276" w:type="dxa"/>
          </w:tcPr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5" w:type="dxa"/>
          </w:tcPr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</w:t>
            </w:r>
            <w:r w:rsidR="003F7460" w:rsidRPr="005709A2">
              <w:rPr>
                <w:rFonts w:ascii="Times New Roman" w:hAnsi="Times New Roman" w:cs="Times New Roman"/>
                <w:sz w:val="24"/>
                <w:szCs w:val="28"/>
              </w:rPr>
              <w:t>под темы самообразования</w:t>
            </w: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 xml:space="preserve"> «Песочные сказки», конспектов занятий</w:t>
            </w:r>
            <w:r w:rsidR="003F7460" w:rsidRPr="005709A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Разработка перспективного плана по теме самообразования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7" w:type="dxa"/>
          </w:tcPr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Игровое занятие «Мой сказочный остров» (диагностика детей)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5" w:type="dxa"/>
          </w:tcPr>
          <w:p w:rsidR="00C050A6" w:rsidRPr="005709A2" w:rsidRDefault="003F7460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Стендовая консультация</w:t>
            </w:r>
            <w:r w:rsidR="00C050A6" w:rsidRPr="005709A2">
              <w:rPr>
                <w:rFonts w:ascii="Times New Roman" w:hAnsi="Times New Roman" w:cs="Times New Roman"/>
                <w:sz w:val="24"/>
                <w:szCs w:val="28"/>
              </w:rPr>
              <w:t xml:space="preserve"> «Язык детской игры»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 xml:space="preserve">Презентация для родителей на сайте </w:t>
            </w:r>
            <w:r w:rsidR="003F7460" w:rsidRPr="005709A2">
              <w:rPr>
                <w:rFonts w:ascii="Times New Roman" w:hAnsi="Times New Roman" w:cs="Times New Roman"/>
                <w:sz w:val="24"/>
                <w:szCs w:val="28"/>
              </w:rPr>
              <w:t>ДОУ</w:t>
            </w: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 xml:space="preserve"> «Любимые игры и игрушки»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20" w:type="dxa"/>
          </w:tcPr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Подбор консультаций и индивидуальных бесед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F7460" w:rsidRPr="005709A2" w:rsidTr="003F7460">
        <w:tc>
          <w:tcPr>
            <w:tcW w:w="1276" w:type="dxa"/>
          </w:tcPr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октябрь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5" w:type="dxa"/>
          </w:tcPr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Подбор терапевтических сказок для коррекции детских капризов.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Подборка коллекции игрушек для песочной терапии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7" w:type="dxa"/>
          </w:tcPr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 xml:space="preserve">Игровое занятие в терапевтической песочнице по мотивам сказки </w:t>
            </w:r>
            <w:proofErr w:type="spellStart"/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В.Сутеева</w:t>
            </w:r>
            <w:proofErr w:type="spellEnd"/>
            <w:r w:rsidRPr="005709A2">
              <w:rPr>
                <w:rFonts w:ascii="Times New Roman" w:hAnsi="Times New Roman" w:cs="Times New Roman"/>
                <w:sz w:val="24"/>
                <w:szCs w:val="28"/>
              </w:rPr>
              <w:t xml:space="preserve"> «Под грибом» (просмотр презентации)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5" w:type="dxa"/>
          </w:tcPr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Папка передвижка «Создание сказочно–игровой среды»</w:t>
            </w:r>
          </w:p>
        </w:tc>
        <w:tc>
          <w:tcPr>
            <w:tcW w:w="2620" w:type="dxa"/>
          </w:tcPr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Консультация: «Игры с песком»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F7460" w:rsidRPr="005709A2" w:rsidTr="003F7460">
        <w:tc>
          <w:tcPr>
            <w:tcW w:w="1276" w:type="dxa"/>
          </w:tcPr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5" w:type="dxa"/>
          </w:tcPr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 xml:space="preserve">Подборка </w:t>
            </w:r>
            <w:proofErr w:type="spellStart"/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аудиотеки</w:t>
            </w:r>
            <w:proofErr w:type="spellEnd"/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 xml:space="preserve">Презентация </w:t>
            </w:r>
            <w:r w:rsidR="003F7460" w:rsidRPr="005709A2"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 xml:space="preserve">теме </w:t>
            </w:r>
            <w:r w:rsidR="003F7460" w:rsidRPr="005709A2">
              <w:rPr>
                <w:rFonts w:ascii="Times New Roman" w:hAnsi="Times New Roman" w:cs="Times New Roman"/>
                <w:sz w:val="24"/>
                <w:szCs w:val="28"/>
              </w:rPr>
              <w:t xml:space="preserve"> самообразования </w:t>
            </w: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Арт-терапии</w:t>
            </w:r>
            <w:proofErr w:type="spellEnd"/>
            <w:r w:rsidRPr="005709A2">
              <w:rPr>
                <w:rFonts w:ascii="Times New Roman" w:hAnsi="Times New Roman" w:cs="Times New Roman"/>
                <w:sz w:val="24"/>
                <w:szCs w:val="28"/>
              </w:rPr>
              <w:t xml:space="preserve"> для оздоровления детей» в ДОУ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7" w:type="dxa"/>
          </w:tcPr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Игровое занятие в терапевтической песочнице «Моя семья»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 xml:space="preserve">Внедрение прослушивания аудиозаписей для утренней гимнастики, для релаксации </w:t>
            </w:r>
            <w:r w:rsidR="003F7460" w:rsidRPr="005709A2">
              <w:rPr>
                <w:rFonts w:ascii="Times New Roman" w:hAnsi="Times New Roman" w:cs="Times New Roman"/>
                <w:sz w:val="24"/>
                <w:szCs w:val="28"/>
              </w:rPr>
              <w:t>и свободной деятельности детей</w:t>
            </w: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5" w:type="dxa"/>
          </w:tcPr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Выставка семейных работ «Генеалогическое дерево моей семьи»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20" w:type="dxa"/>
          </w:tcPr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Консультации: «Игры на формирование коммуникативных умений»; </w:t>
            </w:r>
          </w:p>
        </w:tc>
      </w:tr>
      <w:tr w:rsidR="003F7460" w:rsidRPr="005709A2" w:rsidTr="003F7460">
        <w:tc>
          <w:tcPr>
            <w:tcW w:w="1276" w:type="dxa"/>
          </w:tcPr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5" w:type="dxa"/>
          </w:tcPr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Подбор информации для творчества р</w:t>
            </w:r>
            <w:r w:rsidR="00A032E7" w:rsidRPr="005709A2">
              <w:rPr>
                <w:rFonts w:ascii="Times New Roman" w:hAnsi="Times New Roman" w:cs="Times New Roman"/>
                <w:sz w:val="24"/>
                <w:szCs w:val="28"/>
              </w:rPr>
              <w:t>одителей и детей.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7" w:type="dxa"/>
          </w:tcPr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Игровое занятие в терапевтической песочнице  «Добрый дедушка Мороз, он подарки нам привез…» (просмотр презентации)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Рисование в разных нетрадиционных техниках «Новогоднее чудо», «Разные чувства»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5" w:type="dxa"/>
          </w:tcPr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 xml:space="preserve">Выставка семейного творчества «Новогодняя </w:t>
            </w:r>
            <w:r w:rsidR="00A032E7" w:rsidRPr="005709A2">
              <w:rPr>
                <w:rFonts w:ascii="Times New Roman" w:hAnsi="Times New Roman" w:cs="Times New Roman"/>
                <w:sz w:val="24"/>
                <w:szCs w:val="28"/>
              </w:rPr>
              <w:t>открытка</w:t>
            </w: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20" w:type="dxa"/>
          </w:tcPr>
          <w:p w:rsidR="00C050A6" w:rsidRPr="005709A2" w:rsidRDefault="00A032E7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Консультации:</w:t>
            </w:r>
          </w:p>
          <w:p w:rsidR="00A032E7" w:rsidRPr="005709A2" w:rsidRDefault="00A032E7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«Сказка как опыт работы мышления детей дошкольного возраста»</w:t>
            </w:r>
          </w:p>
          <w:p w:rsidR="00A032E7" w:rsidRPr="005709A2" w:rsidRDefault="00A032E7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F7460" w:rsidRPr="005709A2" w:rsidTr="003F7460">
        <w:tc>
          <w:tcPr>
            <w:tcW w:w="1276" w:type="dxa"/>
          </w:tcPr>
          <w:p w:rsidR="003F7460" w:rsidRPr="005709A2" w:rsidRDefault="003F7460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5" w:type="dxa"/>
          </w:tcPr>
          <w:p w:rsidR="00A032E7" w:rsidRPr="005709A2" w:rsidRDefault="00A032E7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 xml:space="preserve">Подборка </w:t>
            </w:r>
            <w:proofErr w:type="spellStart"/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аудиотеки</w:t>
            </w:r>
            <w:proofErr w:type="spellEnd"/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7" w:type="dxa"/>
          </w:tcPr>
          <w:p w:rsidR="003F7460" w:rsidRPr="005709A2" w:rsidRDefault="003F7460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Игровое занятие в терапевтической песочнице «</w:t>
            </w:r>
            <w:proofErr w:type="gramStart"/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Там</w:t>
            </w:r>
            <w:proofErr w:type="gramEnd"/>
            <w:r w:rsidRPr="005709A2">
              <w:rPr>
                <w:rFonts w:ascii="Times New Roman" w:hAnsi="Times New Roman" w:cs="Times New Roman"/>
                <w:sz w:val="24"/>
                <w:szCs w:val="28"/>
              </w:rPr>
              <w:t xml:space="preserve"> на неведомых дорожках следы невиданных зверей…»</w:t>
            </w:r>
          </w:p>
          <w:p w:rsidR="003F7460" w:rsidRPr="005709A2" w:rsidRDefault="003F7460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 xml:space="preserve">Рисование пальчиками, ладошками «Музыкальная шкатулка» по </w:t>
            </w:r>
            <w:r w:rsidRPr="005709A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прослушиванию музыкальных классических произведений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5" w:type="dxa"/>
          </w:tcPr>
          <w:p w:rsidR="00A032E7" w:rsidRPr="005709A2" w:rsidRDefault="00A032E7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Консультация «Коррекция детских страхов </w:t>
            </w:r>
            <w:proofErr w:type="spellStart"/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изо-терапией</w:t>
            </w:r>
            <w:proofErr w:type="spellEnd"/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20" w:type="dxa"/>
          </w:tcPr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F7460" w:rsidRPr="005709A2" w:rsidTr="003F7460">
        <w:tc>
          <w:tcPr>
            <w:tcW w:w="1276" w:type="dxa"/>
          </w:tcPr>
          <w:p w:rsidR="003F7460" w:rsidRPr="005709A2" w:rsidRDefault="003F7460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февраль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5" w:type="dxa"/>
          </w:tcPr>
          <w:p w:rsidR="00A032E7" w:rsidRPr="005709A2" w:rsidRDefault="00A032E7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 xml:space="preserve">Подборка </w:t>
            </w:r>
            <w:proofErr w:type="spellStart"/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аудиотеки</w:t>
            </w:r>
            <w:proofErr w:type="spellEnd"/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7" w:type="dxa"/>
          </w:tcPr>
          <w:p w:rsidR="003F7460" w:rsidRPr="005709A2" w:rsidRDefault="003F7460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Игровое занятие в терапевтической песочнице «Папы разные нужны, папы разные важны» (</w:t>
            </w:r>
            <w:proofErr w:type="gramStart"/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песни про папу</w:t>
            </w:r>
            <w:proofErr w:type="gramEnd"/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5" w:type="dxa"/>
          </w:tcPr>
          <w:p w:rsidR="00C050A6" w:rsidRPr="005709A2" w:rsidRDefault="00A032E7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Выставка семейного творчества</w:t>
            </w:r>
          </w:p>
          <w:p w:rsidR="00A032E7" w:rsidRPr="005709A2" w:rsidRDefault="00A032E7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«Подарок папе»</w:t>
            </w:r>
          </w:p>
        </w:tc>
        <w:tc>
          <w:tcPr>
            <w:tcW w:w="2620" w:type="dxa"/>
          </w:tcPr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F7460" w:rsidRPr="005709A2" w:rsidTr="003F7460">
        <w:tc>
          <w:tcPr>
            <w:tcW w:w="1276" w:type="dxa"/>
          </w:tcPr>
          <w:p w:rsidR="003F7460" w:rsidRPr="005709A2" w:rsidRDefault="003F7460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5" w:type="dxa"/>
          </w:tcPr>
          <w:p w:rsidR="00C050A6" w:rsidRPr="005709A2" w:rsidRDefault="00A032E7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Поиск литературы</w:t>
            </w:r>
          </w:p>
        </w:tc>
        <w:tc>
          <w:tcPr>
            <w:tcW w:w="2237" w:type="dxa"/>
          </w:tcPr>
          <w:p w:rsidR="003F7460" w:rsidRPr="005709A2" w:rsidRDefault="003F7460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 xml:space="preserve">Игровое занятие в терапевтической песочнице по стихотворению </w:t>
            </w:r>
            <w:proofErr w:type="spellStart"/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Благиной</w:t>
            </w:r>
            <w:proofErr w:type="spellEnd"/>
            <w:r w:rsidRPr="005709A2">
              <w:rPr>
                <w:rFonts w:ascii="Times New Roman" w:hAnsi="Times New Roman" w:cs="Times New Roman"/>
                <w:sz w:val="24"/>
                <w:szCs w:val="28"/>
              </w:rPr>
              <w:t xml:space="preserve"> «Посидим в тишине…»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5" w:type="dxa"/>
          </w:tcPr>
          <w:p w:rsidR="003F7460" w:rsidRPr="005709A2" w:rsidRDefault="003F7460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Выставка семейного творчества «Букет любимой мамочке», «Весенняя открытка»</w:t>
            </w:r>
          </w:p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20" w:type="dxa"/>
          </w:tcPr>
          <w:p w:rsidR="00C050A6" w:rsidRPr="005709A2" w:rsidRDefault="00C050A6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F7460" w:rsidRPr="005709A2" w:rsidTr="003F7460">
        <w:tc>
          <w:tcPr>
            <w:tcW w:w="1276" w:type="dxa"/>
          </w:tcPr>
          <w:p w:rsidR="003F7460" w:rsidRPr="005709A2" w:rsidRDefault="003F7460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  <w:p w:rsidR="003F7460" w:rsidRPr="005709A2" w:rsidRDefault="003F7460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5" w:type="dxa"/>
          </w:tcPr>
          <w:p w:rsidR="003F7460" w:rsidRPr="005709A2" w:rsidRDefault="003F7460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Презентация педагогического опыта по теме «</w:t>
            </w:r>
            <w:proofErr w:type="spellStart"/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Арт-терапии</w:t>
            </w:r>
            <w:proofErr w:type="spellEnd"/>
            <w:r w:rsidRPr="005709A2">
              <w:rPr>
                <w:rFonts w:ascii="Times New Roman" w:hAnsi="Times New Roman" w:cs="Times New Roman"/>
                <w:sz w:val="24"/>
                <w:szCs w:val="28"/>
              </w:rPr>
              <w:t xml:space="preserve"> для оздоровления детей» в ДОУ</w:t>
            </w:r>
          </w:p>
          <w:p w:rsidR="003F7460" w:rsidRPr="005709A2" w:rsidRDefault="003F7460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7" w:type="dxa"/>
          </w:tcPr>
          <w:p w:rsidR="003F7460" w:rsidRPr="005709A2" w:rsidRDefault="003F7460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 xml:space="preserve">Игровое занятие в терапевтической песочнице по прослушиванию </w:t>
            </w:r>
            <w:proofErr w:type="spellStart"/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аудиосказки</w:t>
            </w:r>
            <w:proofErr w:type="spellEnd"/>
            <w:r w:rsidRPr="005709A2">
              <w:rPr>
                <w:rFonts w:ascii="Times New Roman" w:hAnsi="Times New Roman" w:cs="Times New Roman"/>
                <w:sz w:val="24"/>
                <w:szCs w:val="28"/>
              </w:rPr>
              <w:t xml:space="preserve"> «Волк и семеро козлят»</w:t>
            </w:r>
          </w:p>
          <w:p w:rsidR="003F7460" w:rsidRPr="005709A2" w:rsidRDefault="003F7460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5" w:type="dxa"/>
          </w:tcPr>
          <w:p w:rsidR="003F7460" w:rsidRPr="005709A2" w:rsidRDefault="003F7460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20" w:type="dxa"/>
          </w:tcPr>
          <w:p w:rsidR="003F7460" w:rsidRPr="005709A2" w:rsidRDefault="003F7460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F7460" w:rsidRPr="005709A2" w:rsidTr="003F7460">
        <w:tc>
          <w:tcPr>
            <w:tcW w:w="1276" w:type="dxa"/>
          </w:tcPr>
          <w:p w:rsidR="003F7460" w:rsidRPr="005709A2" w:rsidRDefault="003F7460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  <w:p w:rsidR="003F7460" w:rsidRPr="005709A2" w:rsidRDefault="003F7460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5" w:type="dxa"/>
          </w:tcPr>
          <w:p w:rsidR="003F7460" w:rsidRPr="005709A2" w:rsidRDefault="003F7460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Фотовыставка “Пусть не сердятся родители, что измажутся строители”</w:t>
            </w:r>
          </w:p>
          <w:p w:rsidR="003F7460" w:rsidRPr="005709A2" w:rsidRDefault="003F7460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7" w:type="dxa"/>
          </w:tcPr>
          <w:p w:rsidR="003F7460" w:rsidRPr="005709A2" w:rsidRDefault="003F7460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9A2">
              <w:rPr>
                <w:rFonts w:ascii="Times New Roman" w:hAnsi="Times New Roman" w:cs="Times New Roman"/>
                <w:sz w:val="24"/>
                <w:szCs w:val="28"/>
              </w:rPr>
              <w:t>Игровое занятие в терапевтической песочнице по сказке «Царевна-лягушка»</w:t>
            </w:r>
          </w:p>
          <w:p w:rsidR="003F7460" w:rsidRPr="005709A2" w:rsidRDefault="003F7460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5" w:type="dxa"/>
          </w:tcPr>
          <w:p w:rsidR="003F7460" w:rsidRPr="005709A2" w:rsidRDefault="003F7460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20" w:type="dxa"/>
          </w:tcPr>
          <w:p w:rsidR="003F7460" w:rsidRPr="005709A2" w:rsidRDefault="003F7460" w:rsidP="005709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F2" w:rsidRPr="00394AF2" w:rsidRDefault="00394AF2" w:rsidP="00570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4AF2" w:rsidRPr="00394AF2" w:rsidSect="005709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4AF2"/>
    <w:rsid w:val="000F7DB4"/>
    <w:rsid w:val="00180193"/>
    <w:rsid w:val="00394AF2"/>
    <w:rsid w:val="003F7460"/>
    <w:rsid w:val="005709A2"/>
    <w:rsid w:val="008B7265"/>
    <w:rsid w:val="009E3FCE"/>
    <w:rsid w:val="00A032E7"/>
    <w:rsid w:val="00A86DF3"/>
    <w:rsid w:val="00C050A6"/>
    <w:rsid w:val="00C64741"/>
    <w:rsid w:val="00C7191A"/>
    <w:rsid w:val="00DD63E6"/>
    <w:rsid w:val="00EF3183"/>
    <w:rsid w:val="00F414E8"/>
    <w:rsid w:val="00F8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4</cp:revision>
  <cp:lastPrinted>2015-09-14T09:14:00Z</cp:lastPrinted>
  <dcterms:created xsi:type="dcterms:W3CDTF">2015-09-08T00:21:00Z</dcterms:created>
  <dcterms:modified xsi:type="dcterms:W3CDTF">2015-09-14T09:15:00Z</dcterms:modified>
</cp:coreProperties>
</file>